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CC9" w:rsidRPr="00A457D6" w:rsidRDefault="0016316A" w:rsidP="00D504C7">
      <w:pPr>
        <w:pStyle w:val="CM11"/>
        <w:spacing w:before="200" w:after="272"/>
        <w:rPr>
          <w:color w:val="181818"/>
        </w:rPr>
      </w:pPr>
      <w:r>
        <w:rPr>
          <w:color w:val="181818"/>
        </w:rPr>
        <w:t>August 2017</w:t>
      </w:r>
    </w:p>
    <w:p w:rsidR="00857CC9" w:rsidRPr="00A457D6" w:rsidRDefault="00857CC9">
      <w:pPr>
        <w:pStyle w:val="Default"/>
        <w:rPr>
          <w:color w:val="181818"/>
        </w:rPr>
      </w:pPr>
    </w:p>
    <w:p w:rsidR="00D504C7" w:rsidRPr="00A457D6" w:rsidRDefault="001E2568" w:rsidP="00D504C7">
      <w:pPr>
        <w:pStyle w:val="CM11"/>
        <w:spacing w:after="120" w:line="278" w:lineRule="atLeast"/>
        <w:ind w:right="400"/>
        <w:rPr>
          <w:b/>
          <w:bCs/>
          <w:color w:val="181818"/>
          <w:sz w:val="28"/>
          <w:szCs w:val="28"/>
        </w:rPr>
      </w:pPr>
      <w:r w:rsidRPr="00A457D6">
        <w:rPr>
          <w:b/>
          <w:bCs/>
          <w:color w:val="181818"/>
          <w:sz w:val="28"/>
          <w:szCs w:val="28"/>
        </w:rPr>
        <w:t xml:space="preserve">Anaphylaxis </w:t>
      </w:r>
    </w:p>
    <w:p w:rsidR="00857CC9" w:rsidRDefault="001E2568">
      <w:pPr>
        <w:pStyle w:val="CM11"/>
        <w:spacing w:after="272" w:line="278" w:lineRule="atLeast"/>
        <w:ind w:right="400"/>
        <w:rPr>
          <w:color w:val="181818"/>
        </w:rPr>
      </w:pPr>
      <w:r w:rsidRPr="00A457D6">
        <w:rPr>
          <w:color w:val="181818"/>
        </w:rPr>
        <w:t>A</w:t>
      </w:r>
      <w:r w:rsidR="00065EF1" w:rsidRPr="00A457D6">
        <w:rPr>
          <w:color w:val="181818"/>
        </w:rPr>
        <w:t>naphylaxis is a</w:t>
      </w:r>
      <w:r w:rsidRPr="00A457D6">
        <w:rPr>
          <w:color w:val="181818"/>
        </w:rPr>
        <w:t xml:space="preserve"> sudden, severe, potentially fatal allergic reaction to an allergen</w:t>
      </w:r>
      <w:r w:rsidR="00065EF1" w:rsidRPr="00A457D6">
        <w:rPr>
          <w:color w:val="181818"/>
        </w:rPr>
        <w:t>.</w:t>
      </w:r>
      <w:r w:rsidRPr="00A457D6">
        <w:rPr>
          <w:color w:val="181818"/>
        </w:rPr>
        <w:t xml:space="preserve"> </w:t>
      </w:r>
      <w:r w:rsidR="0016316A">
        <w:rPr>
          <w:color w:val="181818"/>
        </w:rPr>
        <w:t xml:space="preserve"> The most common severe food allergens are peanuts, tree nuts, eggs, milk, wheat, soy, fish, and shellfish.  Medications and latex can also cause anaphylaxis. </w:t>
      </w:r>
      <w:r w:rsidRPr="00A457D6">
        <w:rPr>
          <w:color w:val="181818"/>
        </w:rPr>
        <w:t xml:space="preserve">Symptoms may start within a few seconds or up to 2 hours after exposure and each reaction may be different. Anaphylaxis may start with mild symptoms and </w:t>
      </w:r>
      <w:r w:rsidRPr="00922CD1">
        <w:rPr>
          <w:bCs/>
          <w:color w:val="181818"/>
        </w:rPr>
        <w:t>rapidly progress and become life threatening.</w:t>
      </w:r>
      <w:r w:rsidRPr="00A457D6">
        <w:rPr>
          <w:b/>
          <w:bCs/>
          <w:color w:val="181818"/>
        </w:rPr>
        <w:t xml:space="preserve"> </w:t>
      </w:r>
      <w:r w:rsidRPr="0089505E">
        <w:t>Usual symptoms include itching in or around</w:t>
      </w:r>
      <w:r w:rsidR="0016316A" w:rsidRPr="0089505E">
        <w:t xml:space="preserve"> the</w:t>
      </w:r>
      <w:r w:rsidR="0089505E" w:rsidRPr="0089505E">
        <w:t xml:space="preserve"> mouth, hives, cramps, nausea</w:t>
      </w:r>
      <w:r w:rsidRPr="0089505E">
        <w:t>,</w:t>
      </w:r>
      <w:r w:rsidR="009B49EA" w:rsidRPr="0089505E">
        <w:t xml:space="preserve"> repetitive vomiting,</w:t>
      </w:r>
      <w:r w:rsidRPr="0089505E">
        <w:t xml:space="preserve"> </w:t>
      </w:r>
      <w:r w:rsidR="0089505E" w:rsidRPr="0089505E">
        <w:t xml:space="preserve">diarrhea, </w:t>
      </w:r>
      <w:r w:rsidRPr="0089505E">
        <w:t>difficulty swallowing,</w:t>
      </w:r>
      <w:r w:rsidR="009B49EA" w:rsidRPr="0089505E">
        <w:t xml:space="preserve"> swelling of the</w:t>
      </w:r>
      <w:r w:rsidRPr="0089505E">
        <w:t xml:space="preserve"> </w:t>
      </w:r>
      <w:r w:rsidR="009B49EA" w:rsidRPr="0089505E">
        <w:t>face/tongue/lips</w:t>
      </w:r>
      <w:r w:rsidRPr="0089505E">
        <w:t>, coughing, shortne</w:t>
      </w:r>
      <w:r w:rsidR="0089505E" w:rsidRPr="0089505E">
        <w:t>ss of breath, wheezing</w:t>
      </w:r>
      <w:r w:rsidRPr="0089505E">
        <w:t>, lightheadedness, anxiety, incre</w:t>
      </w:r>
      <w:r w:rsidR="00922CD1" w:rsidRPr="0089505E">
        <w:t>ased heart rate.</w:t>
      </w:r>
      <w:r w:rsidR="00922CD1">
        <w:rPr>
          <w:color w:val="181818"/>
        </w:rPr>
        <w:t xml:space="preserve"> </w:t>
      </w:r>
      <w:r w:rsidR="0016316A">
        <w:rPr>
          <w:color w:val="181818"/>
        </w:rPr>
        <w:t>Anaphylaxis can be fatal if not recognized and treated rapidly</w:t>
      </w:r>
      <w:r w:rsidR="00922CD1">
        <w:rPr>
          <w:color w:val="181818"/>
        </w:rPr>
        <w:t xml:space="preserve">. </w:t>
      </w:r>
      <w:r w:rsidR="009B49EA">
        <w:rPr>
          <w:color w:val="181818"/>
        </w:rPr>
        <w:t>There is no cure for this type</w:t>
      </w:r>
      <w:r w:rsidR="0016316A">
        <w:rPr>
          <w:color w:val="181818"/>
        </w:rPr>
        <w:t xml:space="preserve"> of reaction. The only way to avoid a reaction is strict avoidance of the offending allergen.</w:t>
      </w:r>
      <w:r w:rsidRPr="00A457D6">
        <w:rPr>
          <w:color w:val="181818"/>
        </w:rPr>
        <w:t xml:space="preserve"> </w:t>
      </w:r>
    </w:p>
    <w:p w:rsidR="00922CD1" w:rsidRPr="00A457D6" w:rsidRDefault="00922CD1" w:rsidP="00922CD1">
      <w:pPr>
        <w:pStyle w:val="Default"/>
        <w:spacing w:after="120"/>
        <w:rPr>
          <w:b/>
          <w:bCs/>
          <w:color w:val="181818"/>
          <w:sz w:val="28"/>
          <w:szCs w:val="28"/>
        </w:rPr>
      </w:pPr>
      <w:r w:rsidRPr="00A457D6">
        <w:rPr>
          <w:b/>
          <w:bCs/>
          <w:color w:val="181818"/>
          <w:sz w:val="28"/>
          <w:szCs w:val="28"/>
        </w:rPr>
        <w:t xml:space="preserve">Purpose </w:t>
      </w:r>
    </w:p>
    <w:p w:rsidR="00922CD1" w:rsidRDefault="00922CD1" w:rsidP="00922CD1">
      <w:pPr>
        <w:pStyle w:val="Default"/>
      </w:pPr>
      <w:r>
        <w:t>The purpose of this policy is</w:t>
      </w:r>
      <w:r w:rsidR="008675ED">
        <w:t xml:space="preserve"> to</w:t>
      </w:r>
      <w:r>
        <w:t xml:space="preserve"> define the standards of care relating to the students of SCA with severe food allergies, to implement techniques to reduce food allergy exposure, and to outline training requirements of</w:t>
      </w:r>
      <w:r w:rsidR="009B49EA">
        <w:t xml:space="preserve"> teachers and </w:t>
      </w:r>
      <w:r w:rsidR="003458B2">
        <w:t>staff.</w:t>
      </w:r>
      <w:r>
        <w:t xml:space="preserve">  Guidelines have been put in place for the </w:t>
      </w:r>
      <w:r w:rsidR="003458B2">
        <w:t>school, parents/guardians, allergic student, teachers/staff, and school nurse</w:t>
      </w:r>
      <w:r>
        <w:t>.</w:t>
      </w:r>
    </w:p>
    <w:p w:rsidR="00922CD1" w:rsidRPr="00922CD1" w:rsidRDefault="00922CD1" w:rsidP="00922CD1">
      <w:pPr>
        <w:pStyle w:val="Default"/>
      </w:pPr>
    </w:p>
    <w:p w:rsidR="00857CC9" w:rsidRDefault="00E71ADA" w:rsidP="00D504C7">
      <w:pPr>
        <w:pStyle w:val="CM4"/>
        <w:spacing w:after="120"/>
        <w:rPr>
          <w:b/>
          <w:bCs/>
          <w:color w:val="181818"/>
          <w:sz w:val="28"/>
          <w:szCs w:val="28"/>
        </w:rPr>
      </w:pPr>
      <w:r>
        <w:rPr>
          <w:b/>
          <w:bCs/>
          <w:color w:val="181818"/>
          <w:sz w:val="28"/>
          <w:szCs w:val="28"/>
        </w:rPr>
        <w:t>Standards of Care for the student with a severe food allergy</w:t>
      </w:r>
      <w:r w:rsidR="001E2568" w:rsidRPr="00A457D6">
        <w:rPr>
          <w:b/>
          <w:bCs/>
          <w:color w:val="181818"/>
          <w:sz w:val="28"/>
          <w:szCs w:val="28"/>
        </w:rPr>
        <w:t xml:space="preserve"> </w:t>
      </w:r>
    </w:p>
    <w:p w:rsidR="00787919" w:rsidRDefault="001627A9" w:rsidP="00787919">
      <w:pPr>
        <w:pStyle w:val="Default"/>
        <w:numPr>
          <w:ilvl w:val="0"/>
          <w:numId w:val="25"/>
        </w:numPr>
        <w:spacing w:line="276" w:lineRule="atLeast"/>
        <w:rPr>
          <w:color w:val="161616"/>
        </w:rPr>
      </w:pPr>
      <w:r>
        <w:rPr>
          <w:color w:val="181818"/>
        </w:rPr>
        <w:t xml:space="preserve">A </w:t>
      </w:r>
      <w:r w:rsidR="00E113A3">
        <w:rPr>
          <w:color w:val="181818"/>
        </w:rPr>
        <w:t>p</w:t>
      </w:r>
      <w:bookmarkStart w:id="0" w:name="_GoBack"/>
      <w:bookmarkEnd w:id="0"/>
      <w:r w:rsidR="00787919" w:rsidRPr="00A457D6">
        <w:rPr>
          <w:color w:val="181818"/>
        </w:rPr>
        <w:t xml:space="preserve">arent questionnaire will be sent home for completion at the start of the </w:t>
      </w:r>
      <w:r w:rsidR="00787919" w:rsidRPr="00A457D6">
        <w:rPr>
          <w:color w:val="161616"/>
        </w:rPr>
        <w:t xml:space="preserve">academic year and updated annually. Completed forms will be returned to the school nurse. </w:t>
      </w:r>
    </w:p>
    <w:p w:rsidR="00787919" w:rsidRPr="00A457D6" w:rsidRDefault="00787919" w:rsidP="00787919">
      <w:pPr>
        <w:pStyle w:val="Default"/>
        <w:spacing w:line="276" w:lineRule="atLeast"/>
        <w:ind w:left="720"/>
        <w:rPr>
          <w:color w:val="161616"/>
        </w:rPr>
      </w:pPr>
    </w:p>
    <w:p w:rsidR="00037D2F" w:rsidRDefault="00787919" w:rsidP="00037D2F">
      <w:pPr>
        <w:pStyle w:val="Default"/>
        <w:numPr>
          <w:ilvl w:val="0"/>
          <w:numId w:val="25"/>
        </w:numPr>
        <w:spacing w:after="10"/>
        <w:rPr>
          <w:color w:val="161616"/>
        </w:rPr>
      </w:pPr>
      <w:r>
        <w:rPr>
          <w:color w:val="161616"/>
        </w:rPr>
        <w:t>For students with severe food allergies in danger of anaphylaxis, a Food Allergy Action Plan</w:t>
      </w:r>
      <w:r w:rsidR="001627A9">
        <w:rPr>
          <w:color w:val="161616"/>
        </w:rPr>
        <w:t xml:space="preserve"> (emergency plan)</w:t>
      </w:r>
      <w:r>
        <w:rPr>
          <w:color w:val="161616"/>
        </w:rPr>
        <w:t>, signed by a physician, must be provided to the school nurse and updated annually.  The parents must also provide</w:t>
      </w:r>
      <w:r w:rsidR="008B316E">
        <w:rPr>
          <w:color w:val="161616"/>
        </w:rPr>
        <w:t>, if prescribed</w:t>
      </w:r>
      <w:r>
        <w:rPr>
          <w:color w:val="161616"/>
        </w:rPr>
        <w:t>, an epinephrine auto-injector to be kept in the school clinic. If more than one is provided, arrangements can be made to have the second epinephrine auto-injector kept with the student’s teacher.</w:t>
      </w:r>
    </w:p>
    <w:p w:rsidR="00037D2F" w:rsidRPr="00037D2F" w:rsidRDefault="00037D2F" w:rsidP="00037D2F">
      <w:pPr>
        <w:pStyle w:val="Default"/>
        <w:spacing w:after="10"/>
        <w:rPr>
          <w:color w:val="161616"/>
        </w:rPr>
      </w:pPr>
    </w:p>
    <w:p w:rsidR="0059384F" w:rsidRPr="00A457D6" w:rsidRDefault="0059384F" w:rsidP="00037D2F">
      <w:pPr>
        <w:pStyle w:val="CM12"/>
        <w:numPr>
          <w:ilvl w:val="0"/>
          <w:numId w:val="25"/>
        </w:numPr>
        <w:spacing w:after="200" w:line="276" w:lineRule="atLeast"/>
        <w:rPr>
          <w:color w:val="161616"/>
        </w:rPr>
      </w:pPr>
      <w:r w:rsidRPr="00A457D6">
        <w:rPr>
          <w:color w:val="161616"/>
        </w:rPr>
        <w:t xml:space="preserve">If physician and parent sign permission for </w:t>
      </w:r>
      <w:r w:rsidR="00D92F3A">
        <w:rPr>
          <w:color w:val="161616"/>
        </w:rPr>
        <w:t xml:space="preserve">the </w:t>
      </w:r>
      <w:r w:rsidRPr="00A457D6">
        <w:rPr>
          <w:color w:val="161616"/>
        </w:rPr>
        <w:t xml:space="preserve">student to </w:t>
      </w:r>
      <w:r w:rsidR="00D92F3A">
        <w:rPr>
          <w:color w:val="161616"/>
        </w:rPr>
        <w:t>self-</w:t>
      </w:r>
      <w:r w:rsidRPr="00A457D6">
        <w:rPr>
          <w:color w:val="161616"/>
        </w:rPr>
        <w:t>carr</w:t>
      </w:r>
      <w:r>
        <w:rPr>
          <w:color w:val="161616"/>
        </w:rPr>
        <w:t>y</w:t>
      </w:r>
      <w:r w:rsidR="00D92F3A">
        <w:rPr>
          <w:color w:val="161616"/>
        </w:rPr>
        <w:t xml:space="preserve"> and administer</w:t>
      </w:r>
      <w:r>
        <w:rPr>
          <w:color w:val="161616"/>
        </w:rPr>
        <w:t xml:space="preserve"> their epinephrine auto-injector</w:t>
      </w:r>
      <w:r w:rsidR="00D92F3A">
        <w:rPr>
          <w:color w:val="161616"/>
        </w:rPr>
        <w:t>,</w:t>
      </w:r>
      <w:r w:rsidRPr="00A457D6">
        <w:rPr>
          <w:color w:val="161616"/>
        </w:rPr>
        <w:t xml:space="preserve"> the student must demonstrate competency to the school nurse. </w:t>
      </w:r>
    </w:p>
    <w:p w:rsidR="00787919" w:rsidRPr="00D92F3A" w:rsidRDefault="00787919" w:rsidP="00037D2F">
      <w:pPr>
        <w:pStyle w:val="Default"/>
        <w:numPr>
          <w:ilvl w:val="0"/>
          <w:numId w:val="25"/>
        </w:numPr>
        <w:spacing w:after="272" w:line="273" w:lineRule="atLeast"/>
        <w:ind w:right="152"/>
        <w:rPr>
          <w:color w:val="161616"/>
          <w:sz w:val="23"/>
          <w:szCs w:val="23"/>
        </w:rPr>
      </w:pPr>
      <w:r w:rsidRPr="00D92F3A">
        <w:rPr>
          <w:color w:val="161616"/>
        </w:rPr>
        <w:t>If an allergic reaction should occur,</w:t>
      </w:r>
      <w:r w:rsidR="0059384F" w:rsidRPr="00D92F3A">
        <w:rPr>
          <w:color w:val="161616"/>
        </w:rPr>
        <w:t xml:space="preserve"> </w:t>
      </w:r>
      <w:r w:rsidR="001627A9">
        <w:rPr>
          <w:color w:val="161616"/>
        </w:rPr>
        <w:t xml:space="preserve">the Food Allergy Action Plan will be followed and </w:t>
      </w:r>
      <w:r w:rsidR="0059384F" w:rsidRPr="00D92F3A">
        <w:rPr>
          <w:color w:val="161616"/>
        </w:rPr>
        <w:t>the epinephrine auto-injector will be</w:t>
      </w:r>
      <w:r w:rsidRPr="00D92F3A">
        <w:rPr>
          <w:color w:val="161616"/>
        </w:rPr>
        <w:t xml:space="preserve"> administered </w:t>
      </w:r>
      <w:r w:rsidRPr="00E96567">
        <w:rPr>
          <w:bCs/>
          <w:color w:val="161616"/>
        </w:rPr>
        <w:t>immediately</w:t>
      </w:r>
      <w:r w:rsidRPr="00D92F3A">
        <w:rPr>
          <w:b/>
          <w:bCs/>
          <w:color w:val="161616"/>
        </w:rPr>
        <w:t xml:space="preserve"> </w:t>
      </w:r>
      <w:r w:rsidRPr="00D92F3A">
        <w:rPr>
          <w:color w:val="161616"/>
        </w:rPr>
        <w:t xml:space="preserve">by the nurse or trained school personnel </w:t>
      </w:r>
      <w:r w:rsidR="001627A9">
        <w:rPr>
          <w:color w:val="161616"/>
          <w:sz w:val="23"/>
          <w:szCs w:val="23"/>
        </w:rPr>
        <w:t>if indicated</w:t>
      </w:r>
      <w:r w:rsidR="00D92F3A" w:rsidRPr="00D92F3A">
        <w:rPr>
          <w:color w:val="161616"/>
          <w:sz w:val="23"/>
          <w:szCs w:val="23"/>
        </w:rPr>
        <w:t xml:space="preserve">. </w:t>
      </w:r>
      <w:r w:rsidRPr="00D92F3A">
        <w:rPr>
          <w:color w:val="161616"/>
        </w:rPr>
        <w:t xml:space="preserve"> </w:t>
      </w:r>
    </w:p>
    <w:p w:rsidR="00787919" w:rsidRPr="00A457D6" w:rsidRDefault="0059384F" w:rsidP="00D92F3A">
      <w:pPr>
        <w:pStyle w:val="CM11"/>
        <w:numPr>
          <w:ilvl w:val="0"/>
          <w:numId w:val="25"/>
        </w:numPr>
        <w:spacing w:after="272"/>
        <w:rPr>
          <w:color w:val="161616"/>
          <w:sz w:val="26"/>
          <w:szCs w:val="26"/>
        </w:rPr>
      </w:pPr>
      <w:r>
        <w:rPr>
          <w:b/>
          <w:bCs/>
          <w:color w:val="161616"/>
          <w:sz w:val="26"/>
          <w:szCs w:val="26"/>
        </w:rPr>
        <w:t>EMS will be activated anytime an epinephrine auto-injector is administered in a school setting.</w:t>
      </w:r>
    </w:p>
    <w:p w:rsidR="00787919" w:rsidRPr="0059384F" w:rsidRDefault="0059384F" w:rsidP="00D92F3A">
      <w:pPr>
        <w:pStyle w:val="Default"/>
        <w:numPr>
          <w:ilvl w:val="0"/>
          <w:numId w:val="25"/>
        </w:numPr>
        <w:spacing w:after="260"/>
        <w:rPr>
          <w:color w:val="161616"/>
        </w:rPr>
      </w:pPr>
      <w:r w:rsidRPr="0059384F">
        <w:rPr>
          <w:color w:val="161616"/>
        </w:rPr>
        <w:lastRenderedPageBreak/>
        <w:t>After contacting 911,</w:t>
      </w:r>
      <w:r w:rsidR="008B316E">
        <w:rPr>
          <w:color w:val="161616"/>
        </w:rPr>
        <w:t xml:space="preserve"> the</w:t>
      </w:r>
      <w:r w:rsidRPr="0059384F">
        <w:rPr>
          <w:color w:val="161616"/>
        </w:rPr>
        <w:t xml:space="preserve"> </w:t>
      </w:r>
      <w:r w:rsidR="00787919" w:rsidRPr="0059384F">
        <w:rPr>
          <w:iCs/>
          <w:color w:val="161616"/>
        </w:rPr>
        <w:t>parent</w:t>
      </w:r>
      <w:r w:rsidR="00787919" w:rsidRPr="0059384F">
        <w:rPr>
          <w:i/>
          <w:iCs/>
          <w:color w:val="161616"/>
        </w:rPr>
        <w:t>/</w:t>
      </w:r>
      <w:r w:rsidR="00787919" w:rsidRPr="0059384F">
        <w:rPr>
          <w:color w:val="161616"/>
        </w:rPr>
        <w:t xml:space="preserve">guardian or emergency contact person </w:t>
      </w:r>
      <w:r>
        <w:rPr>
          <w:color w:val="161616"/>
        </w:rPr>
        <w:t>will be contacted.  The student will not be left alone and will be monitored for returning signs of anaphylaxis.  They will be transported to the emergency room for evaluation and further treatment if necessary.</w:t>
      </w:r>
    </w:p>
    <w:p w:rsidR="00787919" w:rsidRPr="00787919" w:rsidRDefault="00787919" w:rsidP="00787919">
      <w:pPr>
        <w:pStyle w:val="Default"/>
      </w:pPr>
    </w:p>
    <w:p w:rsidR="00E71ADA" w:rsidRDefault="00E71ADA" w:rsidP="00E71ADA">
      <w:pPr>
        <w:pStyle w:val="Default"/>
        <w:numPr>
          <w:ilvl w:val="0"/>
          <w:numId w:val="9"/>
        </w:numPr>
      </w:pPr>
      <w:r>
        <w:t>Parent/Guardian Responsibilities/Guidelines:</w:t>
      </w:r>
    </w:p>
    <w:p w:rsidR="00E71ADA" w:rsidRDefault="00E71ADA" w:rsidP="00E71ADA">
      <w:pPr>
        <w:pStyle w:val="Default"/>
        <w:numPr>
          <w:ilvl w:val="1"/>
          <w:numId w:val="9"/>
        </w:numPr>
      </w:pPr>
      <w:r>
        <w:t>Notify the school nurse of the food allergy and any changes that have occurred</w:t>
      </w:r>
    </w:p>
    <w:p w:rsidR="00E71ADA" w:rsidRDefault="00E71ADA" w:rsidP="00E71ADA">
      <w:pPr>
        <w:pStyle w:val="Default"/>
        <w:numPr>
          <w:ilvl w:val="1"/>
          <w:numId w:val="9"/>
        </w:numPr>
      </w:pPr>
      <w:r>
        <w:t>Complete the severe allergy questionnaire</w:t>
      </w:r>
    </w:p>
    <w:p w:rsidR="003859C4" w:rsidRDefault="003859C4" w:rsidP="00E71ADA">
      <w:pPr>
        <w:pStyle w:val="Default"/>
        <w:numPr>
          <w:ilvl w:val="1"/>
          <w:numId w:val="9"/>
        </w:numPr>
      </w:pPr>
      <w:r>
        <w:t>Provide a Food Allergy Action Plan signed by a physician, epinephrine auto-injector, and other medications needed per action plan</w:t>
      </w:r>
    </w:p>
    <w:p w:rsidR="003859C4" w:rsidRDefault="003859C4" w:rsidP="00E71ADA">
      <w:pPr>
        <w:pStyle w:val="Default"/>
        <w:numPr>
          <w:ilvl w:val="1"/>
          <w:numId w:val="9"/>
        </w:numPr>
      </w:pPr>
      <w:r>
        <w:t>Compl</w:t>
      </w:r>
      <w:r w:rsidR="008B316E">
        <w:t>ete cafeteria seating plan form</w:t>
      </w:r>
      <w:r>
        <w:t xml:space="preserve">  </w:t>
      </w:r>
    </w:p>
    <w:p w:rsidR="003859C4" w:rsidRDefault="003859C4" w:rsidP="00E71ADA">
      <w:pPr>
        <w:pStyle w:val="Default"/>
        <w:numPr>
          <w:ilvl w:val="1"/>
          <w:numId w:val="9"/>
        </w:numPr>
      </w:pPr>
      <w:r>
        <w:t>Educate your child on safe and unsafe foods, reading food labels (age appropriate), asking an adult for help when they are in doubt, and how and when to tell an adult if they are experiencing a reaction</w:t>
      </w:r>
    </w:p>
    <w:p w:rsidR="003859C4" w:rsidRDefault="003859C4" w:rsidP="00E71ADA">
      <w:pPr>
        <w:pStyle w:val="Default"/>
        <w:numPr>
          <w:ilvl w:val="1"/>
          <w:numId w:val="9"/>
        </w:numPr>
      </w:pPr>
      <w:r>
        <w:t>Inform supervising adults of your child</w:t>
      </w:r>
      <w:r w:rsidR="008B316E">
        <w:t>’</w:t>
      </w:r>
      <w:r>
        <w:t>s food allergies, special needs, and treatment plans when they are participating in activities before and after school including extended daycare on campus, extracurricular activities, trips</w:t>
      </w:r>
      <w:r w:rsidR="008B316E">
        <w:t>,</w:t>
      </w:r>
      <w:r>
        <w:t xml:space="preserve"> and athletics.  School nurses and teachers are not aware of all activities students are participating in beyond the normal school day and may not be available.</w:t>
      </w:r>
    </w:p>
    <w:p w:rsidR="00D3239C" w:rsidRDefault="00D3239C" w:rsidP="00E71ADA">
      <w:pPr>
        <w:pStyle w:val="Default"/>
        <w:numPr>
          <w:ilvl w:val="1"/>
          <w:numId w:val="9"/>
        </w:numPr>
      </w:pPr>
      <w:r>
        <w:t xml:space="preserve">When possible, parents/guardians of the food allergic child are encouraged to attend field trips with their child and carry the epinephrine auto-injector.  </w:t>
      </w:r>
    </w:p>
    <w:p w:rsidR="0009114D" w:rsidRDefault="00D3239C" w:rsidP="0009114D">
      <w:pPr>
        <w:pStyle w:val="Default"/>
        <w:numPr>
          <w:ilvl w:val="1"/>
          <w:numId w:val="9"/>
        </w:numPr>
      </w:pPr>
      <w:r>
        <w:t>SCA encourages parents to send in a box of “safe” snacks so there is always something special the student can choose from during unplanned events.</w:t>
      </w:r>
    </w:p>
    <w:p w:rsidR="00163CCC" w:rsidRDefault="00163CCC" w:rsidP="00163CCC">
      <w:pPr>
        <w:pStyle w:val="Default"/>
        <w:ind w:left="720"/>
      </w:pPr>
    </w:p>
    <w:p w:rsidR="00D3239C" w:rsidRDefault="00D3239C" w:rsidP="00D3239C">
      <w:pPr>
        <w:pStyle w:val="Default"/>
        <w:numPr>
          <w:ilvl w:val="0"/>
          <w:numId w:val="9"/>
        </w:numPr>
      </w:pPr>
      <w:r>
        <w:t>Student Responsibilities/Guidelines:</w:t>
      </w:r>
    </w:p>
    <w:p w:rsidR="00D3239C" w:rsidRPr="00FB4C30" w:rsidRDefault="00D3239C" w:rsidP="00D3239C">
      <w:pPr>
        <w:pStyle w:val="Default"/>
        <w:numPr>
          <w:ilvl w:val="1"/>
          <w:numId w:val="9"/>
        </w:numPr>
        <w:rPr>
          <w:color w:val="151515"/>
        </w:rPr>
      </w:pPr>
      <w:r w:rsidRPr="00FB4C30">
        <w:rPr>
          <w:color w:val="151515"/>
        </w:rPr>
        <w:t>Use proper hand washing with soap and water before and after eating</w:t>
      </w:r>
      <w:r>
        <w:rPr>
          <w:color w:val="151515"/>
        </w:rPr>
        <w:t xml:space="preserve"> and throughout the school day</w:t>
      </w:r>
    </w:p>
    <w:p w:rsidR="00D3239C" w:rsidRPr="00FB4C30" w:rsidRDefault="00D3239C" w:rsidP="00D3239C">
      <w:pPr>
        <w:pStyle w:val="Default"/>
        <w:numPr>
          <w:ilvl w:val="1"/>
          <w:numId w:val="9"/>
        </w:numPr>
        <w:rPr>
          <w:color w:val="151515"/>
        </w:rPr>
      </w:pPr>
      <w:r w:rsidRPr="00FB4C30">
        <w:rPr>
          <w:color w:val="151515"/>
        </w:rPr>
        <w:t xml:space="preserve">Should not consume items containing known allergen, or items with </w:t>
      </w:r>
      <w:r w:rsidRPr="001026B1">
        <w:rPr>
          <w:color w:val="151515"/>
          <w:u w:val="single"/>
        </w:rPr>
        <w:t>unknown</w:t>
      </w:r>
      <w:r w:rsidR="008B316E">
        <w:rPr>
          <w:color w:val="151515"/>
        </w:rPr>
        <w:t xml:space="preserve"> ingredients,</w:t>
      </w:r>
      <w:r>
        <w:rPr>
          <w:color w:val="151515"/>
        </w:rPr>
        <w:t xml:space="preserve"> </w:t>
      </w:r>
      <w:r w:rsidR="008B316E">
        <w:rPr>
          <w:color w:val="151515"/>
        </w:rPr>
        <w:t>and should ask when in doubt</w:t>
      </w:r>
    </w:p>
    <w:p w:rsidR="00D3239C" w:rsidRDefault="00D3239C" w:rsidP="00D3239C">
      <w:pPr>
        <w:pStyle w:val="Default"/>
        <w:numPr>
          <w:ilvl w:val="1"/>
          <w:numId w:val="9"/>
        </w:numPr>
        <w:rPr>
          <w:color w:val="151515"/>
        </w:rPr>
      </w:pPr>
      <w:r>
        <w:rPr>
          <w:color w:val="151515"/>
        </w:rPr>
        <w:t>Will not share/trade food or use the eating utensils of others</w:t>
      </w:r>
      <w:r w:rsidRPr="00FB4C30">
        <w:rPr>
          <w:color w:val="151515"/>
        </w:rPr>
        <w:t xml:space="preserve"> </w:t>
      </w:r>
    </w:p>
    <w:p w:rsidR="00163CCC" w:rsidRDefault="00163CCC" w:rsidP="00D3239C">
      <w:pPr>
        <w:pStyle w:val="Default"/>
        <w:numPr>
          <w:ilvl w:val="1"/>
          <w:numId w:val="9"/>
        </w:numPr>
        <w:rPr>
          <w:color w:val="151515"/>
        </w:rPr>
      </w:pPr>
      <w:r>
        <w:rPr>
          <w:color w:val="151515"/>
        </w:rPr>
        <w:t>Learn to be proactive in the management of their allergy including how to avoid their allergen and how to report sign/symptoms of a possible reaction (age appropriate)</w:t>
      </w:r>
    </w:p>
    <w:p w:rsidR="00C032FD" w:rsidRDefault="00C032FD" w:rsidP="00D3239C">
      <w:pPr>
        <w:pStyle w:val="Default"/>
        <w:numPr>
          <w:ilvl w:val="1"/>
          <w:numId w:val="9"/>
        </w:numPr>
        <w:rPr>
          <w:color w:val="151515"/>
        </w:rPr>
      </w:pPr>
      <w:r>
        <w:rPr>
          <w:color w:val="151515"/>
        </w:rPr>
        <w:t>Will notify an adult IMMEDIATELY if they eat something believed to contain a food to which they are allergic</w:t>
      </w:r>
    </w:p>
    <w:p w:rsidR="00163CCC" w:rsidRDefault="00163CCC" w:rsidP="00D3239C">
      <w:pPr>
        <w:pStyle w:val="Default"/>
        <w:numPr>
          <w:ilvl w:val="1"/>
          <w:numId w:val="9"/>
        </w:numPr>
        <w:rPr>
          <w:color w:val="151515"/>
        </w:rPr>
      </w:pPr>
      <w:r>
        <w:rPr>
          <w:color w:val="151515"/>
        </w:rPr>
        <w:t>Will always notify an adult if they are being picked on or threatened by others as it relates to their food allergy</w:t>
      </w:r>
    </w:p>
    <w:p w:rsidR="00163CCC" w:rsidRDefault="00163CCC" w:rsidP="00D3239C">
      <w:pPr>
        <w:pStyle w:val="Default"/>
        <w:numPr>
          <w:ilvl w:val="1"/>
          <w:numId w:val="9"/>
        </w:numPr>
        <w:rPr>
          <w:color w:val="151515"/>
        </w:rPr>
      </w:pPr>
      <w:r>
        <w:rPr>
          <w:color w:val="151515"/>
        </w:rPr>
        <w:t>If self-carry of epinephrine permission is granted, will always have it available in designated place as established with parents and school nurse</w:t>
      </w:r>
    </w:p>
    <w:p w:rsidR="00163CCC" w:rsidRPr="00FB4C30" w:rsidRDefault="00163CCC" w:rsidP="00163CCC">
      <w:pPr>
        <w:pStyle w:val="Default"/>
        <w:rPr>
          <w:color w:val="151515"/>
        </w:rPr>
      </w:pPr>
    </w:p>
    <w:p w:rsidR="00163CCC" w:rsidRDefault="00163CCC" w:rsidP="00A457D6">
      <w:pPr>
        <w:pStyle w:val="CM11"/>
        <w:numPr>
          <w:ilvl w:val="0"/>
          <w:numId w:val="9"/>
        </w:numPr>
        <w:spacing w:after="120" w:line="276" w:lineRule="atLeast"/>
        <w:ind w:right="533"/>
        <w:rPr>
          <w:color w:val="181818"/>
        </w:rPr>
      </w:pPr>
      <w:r>
        <w:rPr>
          <w:color w:val="181818"/>
        </w:rPr>
        <w:t xml:space="preserve">School </w:t>
      </w:r>
      <w:r w:rsidR="0066288B">
        <w:rPr>
          <w:color w:val="181818"/>
        </w:rPr>
        <w:t>Responsibilities</w:t>
      </w:r>
      <w:r>
        <w:rPr>
          <w:color w:val="181818"/>
        </w:rPr>
        <w:t xml:space="preserve">/Guidelines:  </w:t>
      </w:r>
    </w:p>
    <w:p w:rsidR="00C032FD" w:rsidRPr="00FB4C30" w:rsidRDefault="00C032FD" w:rsidP="00C032FD">
      <w:pPr>
        <w:pStyle w:val="Default"/>
        <w:numPr>
          <w:ilvl w:val="1"/>
          <w:numId w:val="9"/>
        </w:numPr>
        <w:rPr>
          <w:color w:val="151515"/>
        </w:rPr>
      </w:pPr>
      <w:r w:rsidRPr="00FB4C30">
        <w:rPr>
          <w:color w:val="151515"/>
        </w:rPr>
        <w:t>Mandatory training/in-s</w:t>
      </w:r>
      <w:r w:rsidR="003A1269">
        <w:rPr>
          <w:color w:val="151515"/>
        </w:rPr>
        <w:t>ervice will be provided to school personnel</w:t>
      </w:r>
      <w:r w:rsidRPr="00FB4C30">
        <w:rPr>
          <w:color w:val="151515"/>
        </w:rPr>
        <w:t xml:space="preserve"> annually and as needed. Training will include: a description/definition of severe </w:t>
      </w:r>
      <w:r w:rsidRPr="00FB4C30">
        <w:rPr>
          <w:color w:val="151515"/>
        </w:rPr>
        <w:lastRenderedPageBreak/>
        <w:t>allergies</w:t>
      </w:r>
      <w:r w:rsidR="00827AE8">
        <w:rPr>
          <w:color w:val="151515"/>
        </w:rPr>
        <w:t>/anaphylaxis</w:t>
      </w:r>
      <w:r w:rsidRPr="00FB4C30">
        <w:rPr>
          <w:color w:val="151515"/>
        </w:rPr>
        <w:t xml:space="preserve"> and a discussion of the most common foods causing allergic reactions, the signs and symptoms of anaphylaxis, the correct use of an </w:t>
      </w:r>
      <w:r>
        <w:rPr>
          <w:color w:val="151515"/>
        </w:rPr>
        <w:t>epinephrine auto-injector</w:t>
      </w:r>
      <w:r w:rsidRPr="00FB4C30">
        <w:rPr>
          <w:color w:val="151515"/>
        </w:rPr>
        <w:t>, and specific steps to foll</w:t>
      </w:r>
      <w:r w:rsidR="008B316E">
        <w:rPr>
          <w:color w:val="151515"/>
        </w:rPr>
        <w:t>ow in the event of an emergency</w:t>
      </w:r>
      <w:r w:rsidRPr="00FB4C30">
        <w:rPr>
          <w:color w:val="151515"/>
        </w:rPr>
        <w:t xml:space="preserve"> </w:t>
      </w:r>
    </w:p>
    <w:p w:rsidR="0066288B" w:rsidRPr="0066288B" w:rsidRDefault="0066288B" w:rsidP="0066288B">
      <w:pPr>
        <w:pStyle w:val="Default"/>
        <w:numPr>
          <w:ilvl w:val="1"/>
          <w:numId w:val="9"/>
        </w:numPr>
        <w:rPr>
          <w:color w:val="151515"/>
        </w:rPr>
      </w:pPr>
      <w:r>
        <w:rPr>
          <w:color w:val="151515"/>
        </w:rPr>
        <w:t>School buses and vans will have a no eating policy</w:t>
      </w:r>
    </w:p>
    <w:p w:rsidR="00C032FD" w:rsidRPr="00FB4C30" w:rsidRDefault="0066288B" w:rsidP="00C032FD">
      <w:pPr>
        <w:pStyle w:val="Default"/>
        <w:numPr>
          <w:ilvl w:val="1"/>
          <w:numId w:val="9"/>
        </w:numPr>
        <w:rPr>
          <w:color w:val="303030"/>
        </w:rPr>
      </w:pPr>
      <w:r>
        <w:rPr>
          <w:color w:val="151515"/>
        </w:rPr>
        <w:t xml:space="preserve">A </w:t>
      </w:r>
      <w:r w:rsidR="00C032FD" w:rsidRPr="00FB4C30">
        <w:rPr>
          <w:color w:val="151515"/>
        </w:rPr>
        <w:t xml:space="preserve">dedicated </w:t>
      </w:r>
      <w:r w:rsidR="00C032FD">
        <w:rPr>
          <w:color w:val="151515"/>
        </w:rPr>
        <w:t>allergy</w:t>
      </w:r>
      <w:r w:rsidR="00C032FD" w:rsidRPr="00FB4C30">
        <w:rPr>
          <w:color w:val="151515"/>
        </w:rPr>
        <w:t xml:space="preserve"> table</w:t>
      </w:r>
      <w:r>
        <w:rPr>
          <w:color w:val="151515"/>
        </w:rPr>
        <w:t xml:space="preserve"> will be available</w:t>
      </w:r>
      <w:r w:rsidR="00C032FD" w:rsidRPr="00FB4C30">
        <w:rPr>
          <w:color w:val="151515"/>
        </w:rPr>
        <w:t xml:space="preserve"> at all lunch sessions. The </w:t>
      </w:r>
      <w:r w:rsidR="00C032FD">
        <w:rPr>
          <w:color w:val="151515"/>
        </w:rPr>
        <w:t>allergy</w:t>
      </w:r>
      <w:r w:rsidR="00C032FD" w:rsidRPr="00FB4C30">
        <w:rPr>
          <w:color w:val="151515"/>
        </w:rPr>
        <w:t xml:space="preserve"> table will be cleaned before and after each lunch session</w:t>
      </w:r>
      <w:r w:rsidR="00C032FD">
        <w:rPr>
          <w:color w:val="151515"/>
        </w:rPr>
        <w:t xml:space="preserve">.  </w:t>
      </w:r>
      <w:r w:rsidR="00C032FD" w:rsidRPr="00FB4C30">
        <w:rPr>
          <w:color w:val="303030"/>
        </w:rPr>
        <w:t xml:space="preserve"> </w:t>
      </w:r>
    </w:p>
    <w:p w:rsidR="00C032FD" w:rsidRPr="00FB4C30" w:rsidRDefault="00C032FD" w:rsidP="00C032FD">
      <w:pPr>
        <w:pStyle w:val="Default"/>
        <w:numPr>
          <w:ilvl w:val="1"/>
          <w:numId w:val="9"/>
        </w:numPr>
        <w:rPr>
          <w:color w:val="151515"/>
        </w:rPr>
      </w:pPr>
      <w:r w:rsidRPr="00FB4C30">
        <w:rPr>
          <w:color w:val="151515"/>
        </w:rPr>
        <w:t xml:space="preserve">Cafeteria prepared food will be Nut Free. </w:t>
      </w:r>
    </w:p>
    <w:p w:rsidR="00C032FD" w:rsidRPr="00FB4C30" w:rsidRDefault="006D5BE3" w:rsidP="00C032FD">
      <w:pPr>
        <w:pStyle w:val="Default"/>
        <w:numPr>
          <w:ilvl w:val="1"/>
          <w:numId w:val="9"/>
        </w:numPr>
        <w:rPr>
          <w:color w:val="151515"/>
        </w:rPr>
      </w:pPr>
      <w:r>
        <w:rPr>
          <w:color w:val="151515"/>
        </w:rPr>
        <w:t>Peanut/</w:t>
      </w:r>
      <w:r w:rsidR="00C032FD" w:rsidRPr="0066288B">
        <w:rPr>
          <w:color w:val="151515"/>
        </w:rPr>
        <w:t>Nut Free Classrooms</w:t>
      </w:r>
      <w:r w:rsidR="00C032FD" w:rsidRPr="00FB4C30">
        <w:rPr>
          <w:color w:val="151515"/>
        </w:rPr>
        <w:t xml:space="preserve"> will be provided for those students with documented </w:t>
      </w:r>
      <w:r w:rsidR="0066288B">
        <w:rPr>
          <w:color w:val="151515"/>
        </w:rPr>
        <w:t xml:space="preserve">severe </w:t>
      </w:r>
      <w:r w:rsidR="00C032FD" w:rsidRPr="00FB4C30">
        <w:rPr>
          <w:color w:val="151515"/>
        </w:rPr>
        <w:t>peanut and/or tree nut allergies. This will include food, craft</w:t>
      </w:r>
      <w:r w:rsidR="008B316E">
        <w:rPr>
          <w:color w:val="151515"/>
        </w:rPr>
        <w:t>s</w:t>
      </w:r>
      <w:r w:rsidR="00C032FD" w:rsidRPr="00FB4C30">
        <w:rPr>
          <w:color w:val="151515"/>
        </w:rPr>
        <w:t>, instructional, pet</w:t>
      </w:r>
      <w:r w:rsidR="0066288B">
        <w:rPr>
          <w:color w:val="151515"/>
        </w:rPr>
        <w:t>,</w:t>
      </w:r>
      <w:r w:rsidR="00C032FD" w:rsidRPr="00FB4C30">
        <w:rPr>
          <w:color w:val="151515"/>
        </w:rPr>
        <w:t xml:space="preserve"> and manipulative items. </w:t>
      </w:r>
    </w:p>
    <w:p w:rsidR="003A1269" w:rsidRDefault="003A1269" w:rsidP="003A1269">
      <w:pPr>
        <w:pStyle w:val="Default"/>
        <w:ind w:left="1440"/>
        <w:rPr>
          <w:color w:val="151515"/>
        </w:rPr>
      </w:pPr>
    </w:p>
    <w:p w:rsidR="003A1269" w:rsidRDefault="003A1269" w:rsidP="003A1269">
      <w:pPr>
        <w:pStyle w:val="Default"/>
        <w:numPr>
          <w:ilvl w:val="0"/>
          <w:numId w:val="9"/>
        </w:numPr>
        <w:rPr>
          <w:color w:val="151515"/>
        </w:rPr>
      </w:pPr>
      <w:r>
        <w:rPr>
          <w:color w:val="151515"/>
        </w:rPr>
        <w:t>School Nurse Responsibilities/Guidelines:</w:t>
      </w:r>
    </w:p>
    <w:p w:rsidR="003A1269" w:rsidRPr="009A4163" w:rsidRDefault="003A1269" w:rsidP="003A1269">
      <w:pPr>
        <w:pStyle w:val="ListParagraph"/>
        <w:numPr>
          <w:ilvl w:val="1"/>
          <w:numId w:val="9"/>
        </w:numPr>
        <w:autoSpaceDE w:val="0"/>
        <w:autoSpaceDN w:val="0"/>
        <w:adjustRightInd w:val="0"/>
        <w:spacing w:after="0" w:line="240" w:lineRule="auto"/>
        <w:rPr>
          <w:rFonts w:ascii="Times New Roman" w:hAnsi="Times New Roman" w:cs="Times New Roman"/>
          <w:color w:val="1F1F1F"/>
          <w:sz w:val="24"/>
          <w:szCs w:val="24"/>
        </w:rPr>
      </w:pPr>
      <w:r w:rsidRPr="009A4163">
        <w:rPr>
          <w:rFonts w:ascii="Times New Roman" w:hAnsi="Times New Roman" w:cs="Times New Roman"/>
          <w:color w:val="1F1F1F"/>
          <w:sz w:val="24"/>
          <w:szCs w:val="24"/>
        </w:rPr>
        <w:t>Conduct annual</w:t>
      </w:r>
      <w:r>
        <w:rPr>
          <w:rFonts w:ascii="Times New Roman" w:hAnsi="Times New Roman" w:cs="Times New Roman"/>
          <w:color w:val="1F1F1F"/>
          <w:sz w:val="24"/>
          <w:szCs w:val="24"/>
        </w:rPr>
        <w:t xml:space="preserve"> training</w:t>
      </w:r>
      <w:r w:rsidR="006D5BE3">
        <w:rPr>
          <w:rFonts w:ascii="Times New Roman" w:hAnsi="Times New Roman" w:cs="Times New Roman"/>
          <w:color w:val="1F1F1F"/>
          <w:sz w:val="24"/>
          <w:szCs w:val="24"/>
        </w:rPr>
        <w:t xml:space="preserve"> as stated above</w:t>
      </w:r>
    </w:p>
    <w:p w:rsidR="003A1269" w:rsidRPr="00206C7A" w:rsidRDefault="003A1269" w:rsidP="003A1269">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sidRPr="009A4163">
        <w:rPr>
          <w:rFonts w:ascii="Times New Roman" w:hAnsi="Times New Roman" w:cs="Times New Roman"/>
          <w:color w:val="1F1F1F"/>
          <w:sz w:val="24"/>
          <w:szCs w:val="24"/>
        </w:rPr>
        <w:t>Ensure that medical records o</w:t>
      </w:r>
      <w:r w:rsidRPr="009A4163">
        <w:rPr>
          <w:rFonts w:ascii="Times New Roman" w:hAnsi="Times New Roman" w:cs="Times New Roman"/>
          <w:color w:val="383838"/>
          <w:sz w:val="24"/>
          <w:szCs w:val="24"/>
        </w:rPr>
        <w:t xml:space="preserve">f </w:t>
      </w:r>
      <w:r w:rsidRPr="009A4163">
        <w:rPr>
          <w:rFonts w:ascii="Times New Roman" w:hAnsi="Times New Roman" w:cs="Times New Roman"/>
          <w:color w:val="1F1F1F"/>
          <w:sz w:val="24"/>
          <w:szCs w:val="24"/>
        </w:rPr>
        <w:t xml:space="preserve">student with food allergies are current and contain </w:t>
      </w:r>
      <w:r>
        <w:rPr>
          <w:rFonts w:ascii="Times New Roman" w:hAnsi="Times New Roman" w:cs="Times New Roman"/>
          <w:color w:val="1F1F1F"/>
          <w:sz w:val="24"/>
          <w:szCs w:val="24"/>
        </w:rPr>
        <w:t xml:space="preserve">required severe food allergy questionnaire, food allergy action plan, </w:t>
      </w:r>
      <w:r w:rsidRPr="00206C7A">
        <w:rPr>
          <w:rFonts w:ascii="Times New Roman" w:hAnsi="Times New Roman" w:cs="Times New Roman"/>
          <w:sz w:val="24"/>
          <w:szCs w:val="24"/>
        </w:rPr>
        <w:t>cafe</w:t>
      </w:r>
      <w:r w:rsidR="006E544E">
        <w:rPr>
          <w:rFonts w:ascii="Times New Roman" w:hAnsi="Times New Roman" w:cs="Times New Roman"/>
          <w:sz w:val="24"/>
          <w:szCs w:val="24"/>
        </w:rPr>
        <w:t>teria seating form</w:t>
      </w:r>
      <w:r w:rsidR="00206C7A">
        <w:rPr>
          <w:rFonts w:ascii="Times New Roman" w:hAnsi="Times New Roman" w:cs="Times New Roman"/>
          <w:sz w:val="24"/>
          <w:szCs w:val="24"/>
        </w:rPr>
        <w:t>, and</w:t>
      </w:r>
      <w:r w:rsidRPr="00206C7A">
        <w:rPr>
          <w:rFonts w:ascii="Times New Roman" w:hAnsi="Times New Roman" w:cs="Times New Roman"/>
          <w:sz w:val="24"/>
          <w:szCs w:val="24"/>
        </w:rPr>
        <w:t xml:space="preserve"> medications required</w:t>
      </w:r>
    </w:p>
    <w:p w:rsidR="006D2241" w:rsidRPr="00206C7A" w:rsidRDefault="003A1269" w:rsidP="003A1269">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sidRPr="00206C7A">
        <w:rPr>
          <w:rFonts w:ascii="Times New Roman" w:hAnsi="Times New Roman" w:cs="Times New Roman"/>
          <w:sz w:val="24"/>
          <w:szCs w:val="24"/>
        </w:rPr>
        <w:t>Provide a list of students with food allergies to class</w:t>
      </w:r>
      <w:r w:rsidR="006E544E">
        <w:rPr>
          <w:rFonts w:ascii="Times New Roman" w:hAnsi="Times New Roman" w:cs="Times New Roman"/>
          <w:sz w:val="24"/>
          <w:szCs w:val="24"/>
        </w:rPr>
        <w:t>room teachers</w:t>
      </w:r>
      <w:r w:rsidRPr="00206C7A">
        <w:rPr>
          <w:rFonts w:ascii="Times New Roman" w:hAnsi="Times New Roman" w:cs="Times New Roman"/>
          <w:sz w:val="24"/>
          <w:szCs w:val="24"/>
        </w:rPr>
        <w:t>, lunch room personnel</w:t>
      </w:r>
      <w:r w:rsidR="006E544E">
        <w:rPr>
          <w:rFonts w:ascii="Times New Roman" w:hAnsi="Times New Roman" w:cs="Times New Roman"/>
          <w:sz w:val="24"/>
          <w:szCs w:val="24"/>
        </w:rPr>
        <w:t>,</w:t>
      </w:r>
      <w:r w:rsidRPr="00206C7A">
        <w:rPr>
          <w:rFonts w:ascii="Times New Roman" w:hAnsi="Times New Roman" w:cs="Times New Roman"/>
          <w:sz w:val="24"/>
          <w:szCs w:val="24"/>
        </w:rPr>
        <w:t xml:space="preserve"> and applicable ancillary staff.  This will be done at the beginning of the academic year and updated as necessary.  </w:t>
      </w:r>
    </w:p>
    <w:p w:rsidR="00E15357" w:rsidRDefault="006E544E" w:rsidP="003A1269">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Designate classrooms peanut/nut</w:t>
      </w:r>
      <w:r w:rsidR="00206C7A" w:rsidRPr="00206C7A">
        <w:rPr>
          <w:rFonts w:ascii="Times New Roman" w:hAnsi="Times New Roman" w:cs="Times New Roman"/>
          <w:sz w:val="24"/>
          <w:szCs w:val="24"/>
        </w:rPr>
        <w:t xml:space="preserve"> free as</w:t>
      </w:r>
      <w:r>
        <w:rPr>
          <w:rFonts w:ascii="Times New Roman" w:hAnsi="Times New Roman" w:cs="Times New Roman"/>
          <w:sz w:val="24"/>
          <w:szCs w:val="24"/>
        </w:rPr>
        <w:t xml:space="preserve"> needed and requested by parent</w:t>
      </w:r>
    </w:p>
    <w:p w:rsidR="00206C7A" w:rsidRPr="00206C7A" w:rsidRDefault="00206C7A" w:rsidP="003A1269">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sidRPr="00206C7A">
        <w:rPr>
          <w:rFonts w:ascii="Times New Roman" w:hAnsi="Times New Roman" w:cs="Times New Roman"/>
          <w:sz w:val="24"/>
          <w:szCs w:val="24"/>
        </w:rPr>
        <w:t>Provide teachers with letters to parents regarding</w:t>
      </w:r>
      <w:r>
        <w:rPr>
          <w:rFonts w:ascii="Times New Roman" w:hAnsi="Times New Roman" w:cs="Times New Roman"/>
          <w:sz w:val="24"/>
          <w:szCs w:val="24"/>
        </w:rPr>
        <w:t xml:space="preserve"> classroom</w:t>
      </w:r>
      <w:r w:rsidRPr="00206C7A">
        <w:rPr>
          <w:rFonts w:ascii="Times New Roman" w:hAnsi="Times New Roman" w:cs="Times New Roman"/>
          <w:sz w:val="24"/>
          <w:szCs w:val="24"/>
        </w:rPr>
        <w:t xml:space="preserve"> allergen free stat</w:t>
      </w:r>
      <w:r w:rsidR="006E544E">
        <w:rPr>
          <w:rFonts w:ascii="Times New Roman" w:hAnsi="Times New Roman" w:cs="Times New Roman"/>
          <w:sz w:val="24"/>
          <w:szCs w:val="24"/>
        </w:rPr>
        <w:t>us</w:t>
      </w:r>
    </w:p>
    <w:p w:rsidR="003A1269" w:rsidRPr="00206C7A" w:rsidRDefault="003A1269" w:rsidP="003A1269">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sidRPr="00206C7A">
        <w:rPr>
          <w:rFonts w:ascii="Times New Roman" w:hAnsi="Times New Roman" w:cs="Times New Roman"/>
          <w:sz w:val="24"/>
          <w:szCs w:val="24"/>
        </w:rPr>
        <w:t xml:space="preserve">Communicate to teachers and cafeteria staff </w:t>
      </w:r>
      <w:r w:rsidR="00206C7A" w:rsidRPr="00206C7A">
        <w:rPr>
          <w:rFonts w:ascii="Times New Roman" w:hAnsi="Times New Roman" w:cs="Times New Roman"/>
          <w:sz w:val="24"/>
          <w:szCs w:val="24"/>
        </w:rPr>
        <w:t xml:space="preserve">at the beginning of the year </w:t>
      </w:r>
      <w:r w:rsidRPr="00206C7A">
        <w:rPr>
          <w:rFonts w:ascii="Times New Roman" w:hAnsi="Times New Roman" w:cs="Times New Roman"/>
          <w:sz w:val="24"/>
          <w:szCs w:val="24"/>
        </w:rPr>
        <w:t>which students must be placed at the allergy table and how to check lunches of friends invited to sit there with them</w:t>
      </w:r>
    </w:p>
    <w:p w:rsidR="003A1269" w:rsidRPr="009A4163" w:rsidRDefault="003A1269" w:rsidP="003A1269">
      <w:pPr>
        <w:pStyle w:val="ListParagraph"/>
        <w:numPr>
          <w:ilvl w:val="1"/>
          <w:numId w:val="9"/>
        </w:numPr>
        <w:autoSpaceDE w:val="0"/>
        <w:autoSpaceDN w:val="0"/>
        <w:adjustRightInd w:val="0"/>
        <w:spacing w:after="0" w:line="240" w:lineRule="auto"/>
        <w:rPr>
          <w:rFonts w:ascii="Times New Roman" w:hAnsi="Times New Roman" w:cs="Times New Roman"/>
          <w:color w:val="1F1F1F"/>
          <w:sz w:val="24"/>
          <w:szCs w:val="24"/>
        </w:rPr>
      </w:pPr>
      <w:r w:rsidRPr="00206C7A">
        <w:rPr>
          <w:rFonts w:ascii="Times New Roman" w:hAnsi="Times New Roman" w:cs="Times New Roman"/>
          <w:sz w:val="24"/>
          <w:szCs w:val="24"/>
        </w:rPr>
        <w:t xml:space="preserve">Maintain </w:t>
      </w:r>
      <w:r w:rsidR="00206C7A" w:rsidRPr="00206C7A">
        <w:rPr>
          <w:rFonts w:ascii="Times New Roman" w:hAnsi="Times New Roman" w:cs="Times New Roman"/>
          <w:sz w:val="24"/>
          <w:szCs w:val="24"/>
        </w:rPr>
        <w:t>epinephrine auto-injectors provided by parents</w:t>
      </w:r>
      <w:r w:rsidRPr="00206C7A">
        <w:rPr>
          <w:rFonts w:ascii="Times New Roman" w:hAnsi="Times New Roman" w:cs="Times New Roman"/>
          <w:sz w:val="24"/>
          <w:szCs w:val="24"/>
        </w:rPr>
        <w:t xml:space="preserve"> and medication ordered by physician in the metal cabinet located in the school clinic. Medication will be clearly labeled and </w:t>
      </w:r>
      <w:r w:rsidR="00206C7A" w:rsidRPr="00206C7A">
        <w:rPr>
          <w:rFonts w:ascii="Times New Roman" w:hAnsi="Times New Roman" w:cs="Times New Roman"/>
          <w:sz w:val="24"/>
          <w:szCs w:val="24"/>
        </w:rPr>
        <w:t>monitored for expiration</w:t>
      </w:r>
      <w:r w:rsidRPr="00206C7A">
        <w:rPr>
          <w:rFonts w:ascii="Times New Roman" w:hAnsi="Times New Roman" w:cs="Times New Roman"/>
          <w:sz w:val="24"/>
          <w:szCs w:val="24"/>
        </w:rPr>
        <w:t xml:space="preserve">. The </w:t>
      </w:r>
      <w:r w:rsidRPr="009A4163">
        <w:rPr>
          <w:rFonts w:ascii="Times New Roman" w:hAnsi="Times New Roman" w:cs="Times New Roman"/>
          <w:color w:val="1F1F1F"/>
          <w:sz w:val="24"/>
          <w:szCs w:val="24"/>
        </w:rPr>
        <w:t xml:space="preserve">cabinet will remain unlocked during school hours. </w:t>
      </w:r>
    </w:p>
    <w:p w:rsidR="003A1269" w:rsidRDefault="003A1269" w:rsidP="003A1269">
      <w:pPr>
        <w:pStyle w:val="ListParagraph"/>
        <w:numPr>
          <w:ilvl w:val="1"/>
          <w:numId w:val="9"/>
        </w:numPr>
        <w:autoSpaceDE w:val="0"/>
        <w:autoSpaceDN w:val="0"/>
        <w:adjustRightInd w:val="0"/>
        <w:spacing w:after="0" w:line="240" w:lineRule="auto"/>
        <w:rPr>
          <w:rFonts w:ascii="Times New Roman" w:hAnsi="Times New Roman" w:cs="Times New Roman"/>
          <w:color w:val="1F1F1F"/>
          <w:sz w:val="24"/>
          <w:szCs w:val="24"/>
        </w:rPr>
      </w:pPr>
      <w:r w:rsidRPr="009A4163">
        <w:rPr>
          <w:rFonts w:ascii="Times New Roman" w:hAnsi="Times New Roman" w:cs="Times New Roman"/>
          <w:color w:val="1F1F1F"/>
          <w:sz w:val="24"/>
          <w:szCs w:val="24"/>
        </w:rPr>
        <w:t>Provide instruction, guidance</w:t>
      </w:r>
      <w:r w:rsidR="00206C7A">
        <w:rPr>
          <w:rFonts w:ascii="Times New Roman" w:hAnsi="Times New Roman" w:cs="Times New Roman"/>
          <w:color w:val="1F1F1F"/>
          <w:sz w:val="24"/>
          <w:szCs w:val="24"/>
        </w:rPr>
        <w:t>, and resources as needed to</w:t>
      </w:r>
      <w:r w:rsidRPr="009A4163">
        <w:rPr>
          <w:rFonts w:ascii="Times New Roman" w:hAnsi="Times New Roman" w:cs="Times New Roman"/>
          <w:color w:val="1F1F1F"/>
          <w:sz w:val="24"/>
          <w:szCs w:val="24"/>
        </w:rPr>
        <w:t xml:space="preserve"> parent</w:t>
      </w:r>
      <w:r w:rsidR="00206C7A">
        <w:rPr>
          <w:rFonts w:ascii="Times New Roman" w:hAnsi="Times New Roman" w:cs="Times New Roman"/>
          <w:color w:val="1F1F1F"/>
          <w:sz w:val="24"/>
          <w:szCs w:val="24"/>
        </w:rPr>
        <w:t>s and teachers</w:t>
      </w:r>
      <w:r w:rsidRPr="009A4163">
        <w:rPr>
          <w:rFonts w:ascii="Times New Roman" w:hAnsi="Times New Roman" w:cs="Times New Roman"/>
          <w:color w:val="1F1F1F"/>
          <w:sz w:val="24"/>
          <w:szCs w:val="24"/>
        </w:rPr>
        <w:t xml:space="preserve"> regarding food allergies and the </w:t>
      </w:r>
      <w:r>
        <w:rPr>
          <w:rFonts w:ascii="Times New Roman" w:hAnsi="Times New Roman" w:cs="Times New Roman"/>
          <w:color w:val="1F1F1F"/>
          <w:sz w:val="24"/>
          <w:szCs w:val="24"/>
        </w:rPr>
        <w:t>SCA Food Allergy Policy</w:t>
      </w:r>
      <w:r w:rsidRPr="009A4163">
        <w:rPr>
          <w:rFonts w:ascii="Times New Roman" w:hAnsi="Times New Roman" w:cs="Times New Roman"/>
          <w:color w:val="1F1F1F"/>
          <w:sz w:val="24"/>
          <w:szCs w:val="24"/>
        </w:rPr>
        <w:t xml:space="preserve"> </w:t>
      </w:r>
    </w:p>
    <w:p w:rsidR="00206C7A" w:rsidRDefault="00206C7A" w:rsidP="00206C7A">
      <w:pPr>
        <w:pStyle w:val="ListParagraph"/>
        <w:autoSpaceDE w:val="0"/>
        <w:autoSpaceDN w:val="0"/>
        <w:adjustRightInd w:val="0"/>
        <w:spacing w:after="0" w:line="240" w:lineRule="auto"/>
        <w:ind w:left="1440"/>
        <w:rPr>
          <w:rFonts w:ascii="Times New Roman" w:hAnsi="Times New Roman" w:cs="Times New Roman"/>
          <w:color w:val="1F1F1F"/>
          <w:sz w:val="24"/>
          <w:szCs w:val="24"/>
        </w:rPr>
      </w:pPr>
    </w:p>
    <w:p w:rsidR="00206C7A" w:rsidRPr="009A4163" w:rsidRDefault="00206C7A" w:rsidP="00206C7A">
      <w:pPr>
        <w:pStyle w:val="ListParagraph"/>
        <w:numPr>
          <w:ilvl w:val="0"/>
          <w:numId w:val="9"/>
        </w:numPr>
        <w:autoSpaceDE w:val="0"/>
        <w:autoSpaceDN w:val="0"/>
        <w:adjustRightInd w:val="0"/>
        <w:spacing w:after="0" w:line="240" w:lineRule="auto"/>
        <w:rPr>
          <w:rFonts w:ascii="Times New Roman" w:hAnsi="Times New Roman" w:cs="Times New Roman"/>
          <w:color w:val="1F1F1F"/>
          <w:sz w:val="24"/>
          <w:szCs w:val="24"/>
        </w:rPr>
      </w:pPr>
      <w:r>
        <w:rPr>
          <w:rFonts w:ascii="Times New Roman" w:hAnsi="Times New Roman" w:cs="Times New Roman"/>
          <w:color w:val="1F1F1F"/>
          <w:sz w:val="24"/>
          <w:szCs w:val="24"/>
        </w:rPr>
        <w:t>Classroom Teacher Responsibilities/Guidelines:</w:t>
      </w:r>
    </w:p>
    <w:p w:rsidR="003A1269" w:rsidRPr="00FB4C30" w:rsidRDefault="003A1269" w:rsidP="00206C7A">
      <w:pPr>
        <w:pStyle w:val="Default"/>
        <w:ind w:left="1440"/>
        <w:rPr>
          <w:color w:val="151515"/>
        </w:rPr>
      </w:pPr>
    </w:p>
    <w:p w:rsidR="006E544E" w:rsidRPr="006E544E" w:rsidRDefault="00206C7A" w:rsidP="006E544E">
      <w:pPr>
        <w:pStyle w:val="ListParagraph"/>
        <w:numPr>
          <w:ilvl w:val="0"/>
          <w:numId w:val="23"/>
        </w:numPr>
        <w:autoSpaceDE w:val="0"/>
        <w:autoSpaceDN w:val="0"/>
        <w:adjustRightInd w:val="0"/>
        <w:spacing w:after="0" w:line="240" w:lineRule="auto"/>
        <w:ind w:left="1080"/>
        <w:rPr>
          <w:rFonts w:ascii="Times New Roman" w:hAnsi="Times New Roman" w:cs="Times New Roman"/>
          <w:color w:val="1F1F1F"/>
          <w:sz w:val="24"/>
          <w:szCs w:val="24"/>
        </w:rPr>
      </w:pPr>
      <w:r w:rsidRPr="006E544E">
        <w:rPr>
          <w:rFonts w:ascii="Times New Roman" w:hAnsi="Times New Roman" w:cs="Times New Roman"/>
          <w:color w:val="1F1F1F"/>
          <w:sz w:val="24"/>
          <w:szCs w:val="24"/>
        </w:rPr>
        <w:t>Participate in annual training regarding students with severe food allergies and potential anaphylaxis</w:t>
      </w:r>
      <w:r w:rsidRPr="006E544E">
        <w:rPr>
          <w:rFonts w:ascii="Times New Roman" w:hAnsi="Times New Roman" w:cs="Times New Roman"/>
          <w:color w:val="383838"/>
          <w:sz w:val="24"/>
          <w:szCs w:val="24"/>
        </w:rPr>
        <w:t>,</w:t>
      </w:r>
      <w:r w:rsidR="0009114D" w:rsidRPr="006E544E">
        <w:rPr>
          <w:rFonts w:ascii="Times New Roman" w:hAnsi="Times New Roman" w:cs="Times New Roman"/>
          <w:color w:val="383838"/>
          <w:sz w:val="24"/>
          <w:szCs w:val="24"/>
        </w:rPr>
        <w:t xml:space="preserve"> understand signs and symptoms of an allergic reaction, and know how to implement the food allergy action plan </w:t>
      </w:r>
    </w:p>
    <w:p w:rsidR="0013585D" w:rsidRPr="006E544E" w:rsidRDefault="0013585D" w:rsidP="006E544E">
      <w:pPr>
        <w:pStyle w:val="ListParagraph"/>
        <w:numPr>
          <w:ilvl w:val="0"/>
          <w:numId w:val="23"/>
        </w:numPr>
        <w:autoSpaceDE w:val="0"/>
        <w:autoSpaceDN w:val="0"/>
        <w:adjustRightInd w:val="0"/>
        <w:spacing w:after="0" w:line="240" w:lineRule="auto"/>
        <w:ind w:left="1080"/>
        <w:rPr>
          <w:rFonts w:ascii="Times New Roman" w:hAnsi="Times New Roman" w:cs="Times New Roman"/>
          <w:color w:val="1F1F1F"/>
          <w:sz w:val="24"/>
          <w:szCs w:val="24"/>
        </w:rPr>
      </w:pPr>
      <w:r w:rsidRPr="006E544E">
        <w:rPr>
          <w:rFonts w:ascii="Times New Roman" w:hAnsi="Times New Roman" w:cs="Times New Roman"/>
          <w:color w:val="1F1F1F"/>
          <w:sz w:val="24"/>
          <w:szCs w:val="24"/>
        </w:rPr>
        <w:t xml:space="preserve">Be able to read food labels and identify allergens. </w:t>
      </w:r>
      <w:r w:rsidR="00E15357" w:rsidRPr="006E544E">
        <w:rPr>
          <w:rFonts w:ascii="Times New Roman" w:hAnsi="Times New Roman" w:cs="Times New Roman"/>
          <w:color w:val="1F1F1F"/>
          <w:sz w:val="24"/>
          <w:szCs w:val="24"/>
        </w:rPr>
        <w:t>Always check labels on all food brought in for parties, celebrations, or anytime the food allergic student will be consuming food not brought from home. Contact the school nurse when assistance is needed.</w:t>
      </w:r>
    </w:p>
    <w:p w:rsidR="0009114D" w:rsidRPr="0009114D" w:rsidRDefault="0009114D" w:rsidP="0009114D">
      <w:pPr>
        <w:pStyle w:val="ListParagraph"/>
        <w:numPr>
          <w:ilvl w:val="0"/>
          <w:numId w:val="23"/>
        </w:numPr>
        <w:autoSpaceDE w:val="0"/>
        <w:autoSpaceDN w:val="0"/>
        <w:adjustRightInd w:val="0"/>
        <w:spacing w:after="0" w:line="240" w:lineRule="auto"/>
        <w:ind w:left="1080"/>
        <w:rPr>
          <w:rFonts w:ascii="Times New Roman" w:hAnsi="Times New Roman" w:cs="Times New Roman"/>
          <w:color w:val="1F1F1F"/>
          <w:sz w:val="24"/>
          <w:szCs w:val="24"/>
        </w:rPr>
      </w:pPr>
      <w:r>
        <w:rPr>
          <w:rFonts w:ascii="Times New Roman" w:hAnsi="Times New Roman" w:cs="Times New Roman"/>
          <w:color w:val="1F1F1F"/>
          <w:sz w:val="24"/>
          <w:szCs w:val="24"/>
        </w:rPr>
        <w:t>Reinforce appropriate classroom hygiene practices/thorough hand washing with soap and</w:t>
      </w:r>
      <w:r w:rsidR="00E15357">
        <w:rPr>
          <w:rFonts w:ascii="Times New Roman" w:hAnsi="Times New Roman" w:cs="Times New Roman"/>
          <w:color w:val="1F1F1F"/>
          <w:sz w:val="24"/>
          <w:szCs w:val="24"/>
        </w:rPr>
        <w:t xml:space="preserve"> water before and after eating. </w:t>
      </w:r>
      <w:r>
        <w:rPr>
          <w:rFonts w:ascii="Times New Roman" w:hAnsi="Times New Roman" w:cs="Times New Roman"/>
          <w:color w:val="1F1F1F"/>
          <w:sz w:val="24"/>
          <w:szCs w:val="24"/>
        </w:rPr>
        <w:t xml:space="preserve"> Alcohol based sanitizers do not remove nut proteins from skin.</w:t>
      </w:r>
    </w:p>
    <w:p w:rsidR="0009114D" w:rsidRDefault="0009114D" w:rsidP="00206C7A">
      <w:pPr>
        <w:pStyle w:val="ListParagraph"/>
        <w:numPr>
          <w:ilvl w:val="0"/>
          <w:numId w:val="23"/>
        </w:numPr>
        <w:autoSpaceDE w:val="0"/>
        <w:autoSpaceDN w:val="0"/>
        <w:adjustRightInd w:val="0"/>
        <w:spacing w:after="0" w:line="240" w:lineRule="auto"/>
        <w:ind w:left="1080"/>
        <w:rPr>
          <w:rFonts w:ascii="Times New Roman" w:hAnsi="Times New Roman" w:cs="Times New Roman"/>
          <w:color w:val="1F1F1F"/>
          <w:sz w:val="24"/>
          <w:szCs w:val="24"/>
        </w:rPr>
      </w:pPr>
      <w:r>
        <w:rPr>
          <w:rFonts w:ascii="Times New Roman" w:hAnsi="Times New Roman" w:cs="Times New Roman"/>
          <w:color w:val="1F1F1F"/>
          <w:sz w:val="24"/>
          <w:szCs w:val="24"/>
        </w:rPr>
        <w:lastRenderedPageBreak/>
        <w:t>Ensure desk tops and commonly touched items are wiped down with an approved cleansing agent after any food is consumed in the classroom</w:t>
      </w:r>
    </w:p>
    <w:p w:rsidR="00E15357" w:rsidRPr="0009114D" w:rsidRDefault="00E15357" w:rsidP="00206C7A">
      <w:pPr>
        <w:pStyle w:val="ListParagraph"/>
        <w:numPr>
          <w:ilvl w:val="0"/>
          <w:numId w:val="23"/>
        </w:numPr>
        <w:autoSpaceDE w:val="0"/>
        <w:autoSpaceDN w:val="0"/>
        <w:adjustRightInd w:val="0"/>
        <w:spacing w:after="0" w:line="240" w:lineRule="auto"/>
        <w:ind w:left="1080"/>
        <w:rPr>
          <w:rFonts w:ascii="Times New Roman" w:hAnsi="Times New Roman" w:cs="Times New Roman"/>
          <w:color w:val="1F1F1F"/>
          <w:sz w:val="24"/>
          <w:szCs w:val="24"/>
        </w:rPr>
      </w:pPr>
      <w:r>
        <w:rPr>
          <w:rFonts w:ascii="Times New Roman" w:hAnsi="Times New Roman" w:cs="Times New Roman"/>
          <w:color w:val="1F1F1F"/>
          <w:sz w:val="24"/>
          <w:szCs w:val="24"/>
        </w:rPr>
        <w:t>Ensure food allergic student sits at the designated allergy table at lunch unless otherwise allowed by parent to sit with general population</w:t>
      </w:r>
    </w:p>
    <w:p w:rsidR="00206C7A" w:rsidRPr="009A4163" w:rsidRDefault="00206C7A" w:rsidP="00206C7A">
      <w:pPr>
        <w:pStyle w:val="ListParagraph"/>
        <w:numPr>
          <w:ilvl w:val="0"/>
          <w:numId w:val="23"/>
        </w:numPr>
        <w:autoSpaceDE w:val="0"/>
        <w:autoSpaceDN w:val="0"/>
        <w:adjustRightInd w:val="0"/>
        <w:spacing w:after="0" w:line="240" w:lineRule="auto"/>
        <w:ind w:left="1080"/>
        <w:rPr>
          <w:rFonts w:ascii="Times New Roman" w:hAnsi="Times New Roman" w:cs="Times New Roman"/>
          <w:color w:val="1F1F1F"/>
          <w:sz w:val="24"/>
          <w:szCs w:val="24"/>
        </w:rPr>
      </w:pPr>
      <w:r w:rsidRPr="009A4163">
        <w:rPr>
          <w:rFonts w:ascii="Times New Roman" w:hAnsi="Times New Roman" w:cs="Times New Roman"/>
          <w:color w:val="1F1F1F"/>
          <w:sz w:val="24"/>
          <w:szCs w:val="24"/>
        </w:rPr>
        <w:t xml:space="preserve">Abide by Nut Free Classroom guidelines as stated in the </w:t>
      </w:r>
      <w:r>
        <w:rPr>
          <w:rFonts w:ascii="Times New Roman" w:hAnsi="Times New Roman" w:cs="Times New Roman"/>
          <w:color w:val="1F1F1F"/>
          <w:sz w:val="24"/>
          <w:szCs w:val="24"/>
        </w:rPr>
        <w:t>SCA</w:t>
      </w:r>
      <w:r w:rsidR="008675ED">
        <w:rPr>
          <w:rFonts w:ascii="Times New Roman" w:hAnsi="Times New Roman" w:cs="Times New Roman"/>
          <w:color w:val="1F1F1F"/>
          <w:sz w:val="24"/>
          <w:szCs w:val="24"/>
        </w:rPr>
        <w:t xml:space="preserve"> Food Allergy Policy</w:t>
      </w:r>
    </w:p>
    <w:p w:rsidR="00206C7A" w:rsidRDefault="00206C7A" w:rsidP="00206C7A">
      <w:pPr>
        <w:pStyle w:val="ListParagraph"/>
        <w:numPr>
          <w:ilvl w:val="0"/>
          <w:numId w:val="23"/>
        </w:numPr>
        <w:autoSpaceDE w:val="0"/>
        <w:autoSpaceDN w:val="0"/>
        <w:adjustRightInd w:val="0"/>
        <w:spacing w:after="0" w:line="240" w:lineRule="auto"/>
        <w:ind w:left="1080"/>
        <w:rPr>
          <w:rFonts w:ascii="Times New Roman" w:hAnsi="Times New Roman" w:cs="Times New Roman"/>
          <w:color w:val="1F1F1F"/>
          <w:sz w:val="24"/>
          <w:szCs w:val="24"/>
        </w:rPr>
      </w:pPr>
      <w:r w:rsidRPr="009A4163">
        <w:rPr>
          <w:rFonts w:ascii="Times New Roman" w:hAnsi="Times New Roman" w:cs="Times New Roman"/>
          <w:color w:val="1F1F1F"/>
          <w:sz w:val="24"/>
          <w:szCs w:val="24"/>
        </w:rPr>
        <w:t xml:space="preserve">Ensure that information regarding students with food allergies is organized and </w:t>
      </w:r>
      <w:r w:rsidR="0009114D">
        <w:rPr>
          <w:rFonts w:ascii="Times New Roman" w:hAnsi="Times New Roman" w:cs="Times New Roman"/>
          <w:color w:val="1F1F1F"/>
          <w:sz w:val="24"/>
          <w:szCs w:val="24"/>
        </w:rPr>
        <w:t xml:space="preserve">copies are </w:t>
      </w:r>
      <w:r w:rsidRPr="009A4163">
        <w:rPr>
          <w:rFonts w:ascii="Times New Roman" w:hAnsi="Times New Roman" w:cs="Times New Roman"/>
          <w:color w:val="1F1F1F"/>
          <w:sz w:val="24"/>
          <w:szCs w:val="24"/>
        </w:rPr>
        <w:t xml:space="preserve">kept in the classroom </w:t>
      </w:r>
      <w:r w:rsidR="0009114D">
        <w:rPr>
          <w:rFonts w:ascii="Times New Roman" w:hAnsi="Times New Roman" w:cs="Times New Roman"/>
          <w:color w:val="1F1F1F"/>
          <w:sz w:val="24"/>
          <w:szCs w:val="24"/>
        </w:rPr>
        <w:t>sub</w:t>
      </w:r>
      <w:r w:rsidRPr="009A4163">
        <w:rPr>
          <w:rFonts w:ascii="Times New Roman" w:hAnsi="Times New Roman" w:cs="Times New Roman"/>
          <w:color w:val="1F1F1F"/>
          <w:sz w:val="24"/>
          <w:szCs w:val="24"/>
        </w:rPr>
        <w:t xml:space="preserve"> folders </w:t>
      </w:r>
      <w:r w:rsidR="006E544E">
        <w:rPr>
          <w:rFonts w:ascii="Times New Roman" w:hAnsi="Times New Roman" w:cs="Times New Roman"/>
          <w:color w:val="1F1F1F"/>
          <w:sz w:val="24"/>
          <w:szCs w:val="24"/>
        </w:rPr>
        <w:t>accessible for substitute teachers</w:t>
      </w:r>
    </w:p>
    <w:p w:rsidR="0009114D" w:rsidRDefault="0009114D" w:rsidP="00206C7A">
      <w:pPr>
        <w:pStyle w:val="ListParagraph"/>
        <w:numPr>
          <w:ilvl w:val="0"/>
          <w:numId w:val="23"/>
        </w:numPr>
        <w:autoSpaceDE w:val="0"/>
        <w:autoSpaceDN w:val="0"/>
        <w:adjustRightInd w:val="0"/>
        <w:spacing w:after="0" w:line="240" w:lineRule="auto"/>
        <w:ind w:left="1080"/>
        <w:rPr>
          <w:rFonts w:ascii="Times New Roman" w:hAnsi="Times New Roman" w:cs="Times New Roman"/>
          <w:color w:val="1F1F1F"/>
          <w:sz w:val="24"/>
          <w:szCs w:val="24"/>
        </w:rPr>
      </w:pPr>
      <w:r>
        <w:rPr>
          <w:rFonts w:ascii="Times New Roman" w:hAnsi="Times New Roman" w:cs="Times New Roman"/>
          <w:color w:val="1F1F1F"/>
          <w:sz w:val="24"/>
          <w:szCs w:val="24"/>
        </w:rPr>
        <w:t>Communicate clearly with parents regarding birthday treats being brough</w:t>
      </w:r>
      <w:r w:rsidR="0013585D">
        <w:rPr>
          <w:rFonts w:ascii="Times New Roman" w:hAnsi="Times New Roman" w:cs="Times New Roman"/>
          <w:color w:val="1F1F1F"/>
          <w:sz w:val="24"/>
          <w:szCs w:val="24"/>
        </w:rPr>
        <w:t>t</w:t>
      </w:r>
      <w:r>
        <w:rPr>
          <w:rFonts w:ascii="Times New Roman" w:hAnsi="Times New Roman" w:cs="Times New Roman"/>
          <w:color w:val="1F1F1F"/>
          <w:sz w:val="24"/>
          <w:szCs w:val="24"/>
        </w:rPr>
        <w:t xml:space="preserve"> in during lunch.  All food brought in to share must have prior approval of the teache</w:t>
      </w:r>
      <w:r w:rsidR="0013585D">
        <w:rPr>
          <w:rFonts w:ascii="Times New Roman" w:hAnsi="Times New Roman" w:cs="Times New Roman"/>
          <w:color w:val="1F1F1F"/>
          <w:sz w:val="24"/>
          <w:szCs w:val="24"/>
        </w:rPr>
        <w:t xml:space="preserve">r or school nurse. </w:t>
      </w:r>
      <w:r>
        <w:rPr>
          <w:rFonts w:ascii="Times New Roman" w:hAnsi="Times New Roman" w:cs="Times New Roman"/>
          <w:color w:val="1F1F1F"/>
          <w:sz w:val="24"/>
          <w:szCs w:val="24"/>
        </w:rPr>
        <w:t>There will be no sharing of “extras” with other classes in the cafeteria.</w:t>
      </w:r>
    </w:p>
    <w:p w:rsidR="0013585D" w:rsidRDefault="0013585D" w:rsidP="00206C7A">
      <w:pPr>
        <w:pStyle w:val="ListParagraph"/>
        <w:numPr>
          <w:ilvl w:val="0"/>
          <w:numId w:val="23"/>
        </w:numPr>
        <w:autoSpaceDE w:val="0"/>
        <w:autoSpaceDN w:val="0"/>
        <w:adjustRightInd w:val="0"/>
        <w:spacing w:after="0" w:line="240" w:lineRule="auto"/>
        <w:ind w:left="1080"/>
        <w:rPr>
          <w:rFonts w:ascii="Times New Roman" w:hAnsi="Times New Roman" w:cs="Times New Roman"/>
          <w:color w:val="1F1F1F"/>
          <w:sz w:val="24"/>
          <w:szCs w:val="24"/>
        </w:rPr>
      </w:pPr>
      <w:r>
        <w:rPr>
          <w:rFonts w:ascii="Times New Roman" w:hAnsi="Times New Roman" w:cs="Times New Roman"/>
          <w:color w:val="1F1F1F"/>
          <w:sz w:val="24"/>
          <w:szCs w:val="24"/>
        </w:rPr>
        <w:t>Carry your food allergic student’s epinephrine auto-injector with a copy of the food allergy action plan on field trips wh</w:t>
      </w:r>
      <w:r w:rsidR="008675ED">
        <w:rPr>
          <w:rFonts w:ascii="Times New Roman" w:hAnsi="Times New Roman" w:cs="Times New Roman"/>
          <w:color w:val="1F1F1F"/>
          <w:sz w:val="24"/>
          <w:szCs w:val="24"/>
        </w:rPr>
        <w:t>en parents are unable to attend.</w:t>
      </w:r>
      <w:r>
        <w:rPr>
          <w:rFonts w:ascii="Times New Roman" w:hAnsi="Times New Roman" w:cs="Times New Roman"/>
          <w:color w:val="1F1F1F"/>
          <w:sz w:val="24"/>
          <w:szCs w:val="24"/>
        </w:rPr>
        <w:t xml:space="preserve">  Ensure all meals consumed while on trip are allergen free.</w:t>
      </w:r>
    </w:p>
    <w:p w:rsidR="0013585D" w:rsidRPr="009A4163" w:rsidRDefault="0013585D" w:rsidP="00206C7A">
      <w:pPr>
        <w:pStyle w:val="ListParagraph"/>
        <w:numPr>
          <w:ilvl w:val="0"/>
          <w:numId w:val="23"/>
        </w:numPr>
        <w:autoSpaceDE w:val="0"/>
        <w:autoSpaceDN w:val="0"/>
        <w:adjustRightInd w:val="0"/>
        <w:spacing w:after="0" w:line="240" w:lineRule="auto"/>
        <w:ind w:left="1080"/>
        <w:rPr>
          <w:rFonts w:ascii="Times New Roman" w:hAnsi="Times New Roman" w:cs="Times New Roman"/>
          <w:color w:val="1F1F1F"/>
          <w:sz w:val="24"/>
          <w:szCs w:val="24"/>
        </w:rPr>
      </w:pPr>
      <w:r>
        <w:rPr>
          <w:rFonts w:ascii="Times New Roman" w:hAnsi="Times New Roman" w:cs="Times New Roman"/>
          <w:color w:val="1F1F1F"/>
          <w:sz w:val="24"/>
          <w:szCs w:val="24"/>
        </w:rPr>
        <w:t>If there is a question as to the safety of food being served, do not give it to the food allergic child until school nurse or parents have been contacted.</w:t>
      </w:r>
    </w:p>
    <w:p w:rsidR="00206C7A" w:rsidRDefault="00206C7A" w:rsidP="00206C7A">
      <w:pPr>
        <w:pStyle w:val="ListParagraph"/>
        <w:numPr>
          <w:ilvl w:val="0"/>
          <w:numId w:val="23"/>
        </w:numPr>
        <w:autoSpaceDE w:val="0"/>
        <w:autoSpaceDN w:val="0"/>
        <w:adjustRightInd w:val="0"/>
        <w:spacing w:after="0" w:line="240" w:lineRule="auto"/>
        <w:ind w:left="1080"/>
        <w:rPr>
          <w:rFonts w:ascii="Times New Roman" w:hAnsi="Times New Roman" w:cs="Times New Roman"/>
          <w:color w:val="1F1F1F"/>
          <w:sz w:val="24"/>
          <w:szCs w:val="24"/>
        </w:rPr>
      </w:pPr>
      <w:r w:rsidRPr="009A4163">
        <w:rPr>
          <w:rFonts w:ascii="Times New Roman" w:hAnsi="Times New Roman" w:cs="Times New Roman"/>
          <w:color w:val="1F1F1F"/>
          <w:sz w:val="24"/>
          <w:szCs w:val="24"/>
        </w:rPr>
        <w:t xml:space="preserve">Keep all health related information appropriately confidential as defined by </w:t>
      </w:r>
      <w:r w:rsidR="008675ED">
        <w:rPr>
          <w:rFonts w:ascii="Times New Roman" w:hAnsi="Times New Roman" w:cs="Times New Roman"/>
          <w:color w:val="1F1F1F"/>
          <w:sz w:val="24"/>
          <w:szCs w:val="24"/>
        </w:rPr>
        <w:t>HIPPA</w:t>
      </w:r>
    </w:p>
    <w:p w:rsidR="00E15357" w:rsidRDefault="00E15357" w:rsidP="00E15357">
      <w:pPr>
        <w:autoSpaceDE w:val="0"/>
        <w:autoSpaceDN w:val="0"/>
        <w:adjustRightInd w:val="0"/>
        <w:spacing w:after="0" w:line="240" w:lineRule="auto"/>
        <w:rPr>
          <w:rFonts w:ascii="Times New Roman" w:hAnsi="Times New Roman" w:cs="Times New Roman"/>
          <w:color w:val="1F1F1F"/>
          <w:sz w:val="24"/>
          <w:szCs w:val="24"/>
        </w:rPr>
      </w:pPr>
    </w:p>
    <w:p w:rsidR="00E15357" w:rsidRDefault="006D5BE3" w:rsidP="00E15357">
      <w:pPr>
        <w:pStyle w:val="ListParagraph"/>
        <w:numPr>
          <w:ilvl w:val="0"/>
          <w:numId w:val="9"/>
        </w:numPr>
        <w:autoSpaceDE w:val="0"/>
        <w:autoSpaceDN w:val="0"/>
        <w:adjustRightInd w:val="0"/>
        <w:spacing w:after="0" w:line="240" w:lineRule="auto"/>
        <w:rPr>
          <w:rFonts w:ascii="Times New Roman" w:hAnsi="Times New Roman" w:cs="Times New Roman"/>
          <w:color w:val="1F1F1F"/>
          <w:sz w:val="24"/>
          <w:szCs w:val="24"/>
        </w:rPr>
      </w:pPr>
      <w:r>
        <w:rPr>
          <w:rFonts w:ascii="Times New Roman" w:hAnsi="Times New Roman" w:cs="Times New Roman"/>
          <w:color w:val="1F1F1F"/>
          <w:sz w:val="24"/>
          <w:szCs w:val="24"/>
        </w:rPr>
        <w:t>Peanut/</w:t>
      </w:r>
      <w:r w:rsidR="00E15357">
        <w:rPr>
          <w:rFonts w:ascii="Times New Roman" w:hAnsi="Times New Roman" w:cs="Times New Roman"/>
          <w:color w:val="1F1F1F"/>
          <w:sz w:val="24"/>
          <w:szCs w:val="24"/>
        </w:rPr>
        <w:t>Nut Free Classroom Guidelines:</w:t>
      </w:r>
    </w:p>
    <w:p w:rsidR="00E15357" w:rsidRPr="009A4163" w:rsidRDefault="00E15357" w:rsidP="00E15357">
      <w:pPr>
        <w:pStyle w:val="ListParagraph"/>
        <w:numPr>
          <w:ilvl w:val="1"/>
          <w:numId w:val="9"/>
        </w:numPr>
        <w:tabs>
          <w:tab w:val="left" w:pos="1080"/>
        </w:tabs>
        <w:autoSpaceDE w:val="0"/>
        <w:autoSpaceDN w:val="0"/>
        <w:adjustRightInd w:val="0"/>
        <w:spacing w:after="0" w:line="240" w:lineRule="auto"/>
        <w:rPr>
          <w:rFonts w:ascii="Times New Roman" w:hAnsi="Times New Roman" w:cs="Times New Roman"/>
          <w:color w:val="161616"/>
          <w:sz w:val="24"/>
          <w:szCs w:val="24"/>
        </w:rPr>
      </w:pPr>
      <w:r w:rsidRPr="009A4163">
        <w:rPr>
          <w:rFonts w:ascii="Times New Roman" w:hAnsi="Times New Roman" w:cs="Times New Roman"/>
          <w:color w:val="161616"/>
          <w:sz w:val="24"/>
          <w:szCs w:val="24"/>
        </w:rPr>
        <w:t>Teachers will send home written no</w:t>
      </w:r>
      <w:r w:rsidRPr="009A4163">
        <w:rPr>
          <w:rFonts w:ascii="Times New Roman" w:hAnsi="Times New Roman" w:cs="Times New Roman"/>
          <w:color w:val="313131"/>
          <w:sz w:val="24"/>
          <w:szCs w:val="24"/>
        </w:rPr>
        <w:t>t</w:t>
      </w:r>
      <w:r w:rsidRPr="009A4163">
        <w:rPr>
          <w:rFonts w:ascii="Times New Roman" w:hAnsi="Times New Roman" w:cs="Times New Roman"/>
          <w:color w:val="161616"/>
          <w:sz w:val="24"/>
          <w:szCs w:val="24"/>
        </w:rPr>
        <w:t>ification to other parents regarding the Nut Free Classroom status. This letter will be provided by the nurse.</w:t>
      </w:r>
    </w:p>
    <w:p w:rsidR="00E15357" w:rsidRPr="009A4163" w:rsidRDefault="00E15357" w:rsidP="00E15357">
      <w:pPr>
        <w:pStyle w:val="ListParagraph"/>
        <w:numPr>
          <w:ilvl w:val="1"/>
          <w:numId w:val="9"/>
        </w:numPr>
        <w:tabs>
          <w:tab w:val="left" w:pos="1080"/>
        </w:tabs>
        <w:autoSpaceDE w:val="0"/>
        <w:autoSpaceDN w:val="0"/>
        <w:adjustRightInd w:val="0"/>
        <w:spacing w:after="0" w:line="240" w:lineRule="auto"/>
        <w:rPr>
          <w:rFonts w:ascii="Times New Roman" w:hAnsi="Times New Roman" w:cs="Times New Roman"/>
          <w:color w:val="161616"/>
          <w:sz w:val="24"/>
          <w:szCs w:val="24"/>
        </w:rPr>
      </w:pPr>
      <w:r w:rsidRPr="009A4163">
        <w:rPr>
          <w:rFonts w:ascii="Times New Roman" w:hAnsi="Times New Roman" w:cs="Times New Roman"/>
          <w:color w:val="161616"/>
          <w:sz w:val="24"/>
          <w:szCs w:val="24"/>
        </w:rPr>
        <w:t>Teacher</w:t>
      </w:r>
      <w:r w:rsidR="008B316E">
        <w:rPr>
          <w:rFonts w:ascii="Times New Roman" w:hAnsi="Times New Roman" w:cs="Times New Roman"/>
          <w:color w:val="161616"/>
          <w:sz w:val="24"/>
          <w:szCs w:val="24"/>
        </w:rPr>
        <w:t>s</w:t>
      </w:r>
      <w:r w:rsidRPr="009A4163">
        <w:rPr>
          <w:rFonts w:ascii="Times New Roman" w:hAnsi="Times New Roman" w:cs="Times New Roman"/>
          <w:color w:val="161616"/>
          <w:sz w:val="24"/>
          <w:szCs w:val="24"/>
        </w:rPr>
        <w:t xml:space="preserve"> will be able to read food labels and screen for nut products. </w:t>
      </w:r>
    </w:p>
    <w:p w:rsidR="00E15357" w:rsidRDefault="00E15357" w:rsidP="00E15357">
      <w:pPr>
        <w:pStyle w:val="ListParagraph"/>
        <w:numPr>
          <w:ilvl w:val="1"/>
          <w:numId w:val="9"/>
        </w:numPr>
        <w:tabs>
          <w:tab w:val="left" w:pos="1080"/>
        </w:tabs>
        <w:autoSpaceDE w:val="0"/>
        <w:autoSpaceDN w:val="0"/>
        <w:adjustRightInd w:val="0"/>
        <w:spacing w:after="0" w:line="240" w:lineRule="auto"/>
        <w:rPr>
          <w:rFonts w:ascii="Times New Roman" w:hAnsi="Times New Roman" w:cs="Times New Roman"/>
          <w:color w:val="161616"/>
          <w:sz w:val="24"/>
          <w:szCs w:val="24"/>
        </w:rPr>
      </w:pPr>
      <w:r w:rsidRPr="009A4163">
        <w:rPr>
          <w:rFonts w:ascii="Times New Roman" w:hAnsi="Times New Roman" w:cs="Times New Roman"/>
          <w:color w:val="161616"/>
          <w:sz w:val="24"/>
          <w:szCs w:val="24"/>
        </w:rPr>
        <w:t>Laminated sign will be posted outside the classroom clearly indicating that the classroom is a Nut Free area. Sign will remain posted for the duration of the academic year.</w:t>
      </w:r>
    </w:p>
    <w:p w:rsidR="00787919" w:rsidRPr="009A4163" w:rsidRDefault="00787919" w:rsidP="00E15357">
      <w:pPr>
        <w:pStyle w:val="ListParagraph"/>
        <w:numPr>
          <w:ilvl w:val="1"/>
          <w:numId w:val="9"/>
        </w:numPr>
        <w:tabs>
          <w:tab w:val="left" w:pos="1080"/>
        </w:tabs>
        <w:autoSpaceDE w:val="0"/>
        <w:autoSpaceDN w:val="0"/>
        <w:adjustRightInd w:val="0"/>
        <w:spacing w:after="0" w:line="240" w:lineRule="auto"/>
        <w:rPr>
          <w:rFonts w:ascii="Times New Roman" w:hAnsi="Times New Roman" w:cs="Times New Roman"/>
          <w:color w:val="161616"/>
          <w:sz w:val="24"/>
          <w:szCs w:val="24"/>
        </w:rPr>
      </w:pPr>
      <w:r>
        <w:rPr>
          <w:rFonts w:ascii="Times New Roman" w:hAnsi="Times New Roman" w:cs="Times New Roman"/>
          <w:color w:val="161616"/>
          <w:sz w:val="24"/>
          <w:szCs w:val="24"/>
        </w:rPr>
        <w:t>All student’s hands must be washed with soap and water or wiped with baby wipes after lunch to prevent nut proteins from being brought back into the classroom from the cafeteria.</w:t>
      </w:r>
    </w:p>
    <w:p w:rsidR="00E15357" w:rsidRPr="009A4163" w:rsidRDefault="00E15357" w:rsidP="00E15357">
      <w:pPr>
        <w:pStyle w:val="ListParagraph"/>
        <w:numPr>
          <w:ilvl w:val="1"/>
          <w:numId w:val="9"/>
        </w:numPr>
        <w:tabs>
          <w:tab w:val="left" w:pos="1080"/>
        </w:tabs>
        <w:autoSpaceDE w:val="0"/>
        <w:autoSpaceDN w:val="0"/>
        <w:adjustRightInd w:val="0"/>
        <w:spacing w:after="0" w:line="240" w:lineRule="auto"/>
        <w:rPr>
          <w:rFonts w:ascii="Times New Roman" w:hAnsi="Times New Roman" w:cs="Times New Roman"/>
          <w:color w:val="161616"/>
          <w:sz w:val="24"/>
          <w:szCs w:val="24"/>
        </w:rPr>
      </w:pPr>
      <w:r w:rsidRPr="009A4163">
        <w:rPr>
          <w:rFonts w:ascii="Times New Roman" w:hAnsi="Times New Roman" w:cs="Times New Roman"/>
          <w:color w:val="161616"/>
          <w:sz w:val="24"/>
          <w:szCs w:val="24"/>
        </w:rPr>
        <w:t>Food and beverages brought in to be shared in the classroom for parties</w:t>
      </w:r>
      <w:r w:rsidR="006D5BE3">
        <w:rPr>
          <w:rFonts w:ascii="Times New Roman" w:hAnsi="Times New Roman" w:cs="Times New Roman"/>
          <w:color w:val="313131"/>
          <w:sz w:val="24"/>
          <w:szCs w:val="24"/>
        </w:rPr>
        <w:t>,</w:t>
      </w:r>
      <w:r w:rsidRPr="009A4163">
        <w:rPr>
          <w:rFonts w:ascii="Times New Roman" w:hAnsi="Times New Roman" w:cs="Times New Roman"/>
          <w:color w:val="313131"/>
          <w:sz w:val="24"/>
          <w:szCs w:val="24"/>
        </w:rPr>
        <w:t xml:space="preserve"> </w:t>
      </w:r>
      <w:r w:rsidRPr="009A4163">
        <w:rPr>
          <w:rFonts w:ascii="Times New Roman" w:hAnsi="Times New Roman" w:cs="Times New Roman"/>
          <w:color w:val="161616"/>
          <w:sz w:val="24"/>
          <w:szCs w:val="24"/>
        </w:rPr>
        <w:t>celebrations</w:t>
      </w:r>
      <w:r w:rsidR="006D5BE3">
        <w:rPr>
          <w:rFonts w:ascii="Times New Roman" w:hAnsi="Times New Roman" w:cs="Times New Roman"/>
          <w:color w:val="161616"/>
          <w:sz w:val="24"/>
          <w:szCs w:val="24"/>
        </w:rPr>
        <w:t>,</w:t>
      </w:r>
      <w:r w:rsidRPr="009A4163">
        <w:rPr>
          <w:rFonts w:ascii="Times New Roman" w:hAnsi="Times New Roman" w:cs="Times New Roman"/>
          <w:color w:val="161616"/>
          <w:sz w:val="24"/>
          <w:szCs w:val="24"/>
        </w:rPr>
        <w:t xml:space="preserve"> etc. must be nut free. This means the items can not contain nuts in any form or be processed in a facility or on equipment that processes peanuts and/or tree nuts.</w:t>
      </w:r>
      <w:r w:rsidR="0080640E">
        <w:rPr>
          <w:rFonts w:ascii="Times New Roman" w:hAnsi="Times New Roman" w:cs="Times New Roman"/>
          <w:color w:val="161616"/>
          <w:sz w:val="24"/>
          <w:szCs w:val="24"/>
        </w:rPr>
        <w:t xml:space="preserve"> I</w:t>
      </w:r>
      <w:r w:rsidR="0080640E" w:rsidRPr="009A4163">
        <w:rPr>
          <w:rFonts w:ascii="Times New Roman" w:hAnsi="Times New Roman" w:cs="Times New Roman"/>
          <w:color w:val="161616"/>
          <w:sz w:val="24"/>
          <w:szCs w:val="24"/>
        </w:rPr>
        <w:t>ngredient lab</w:t>
      </w:r>
      <w:r w:rsidR="0080640E">
        <w:rPr>
          <w:rFonts w:ascii="Times New Roman" w:hAnsi="Times New Roman" w:cs="Times New Roman"/>
          <w:color w:val="161616"/>
          <w:sz w:val="24"/>
          <w:szCs w:val="24"/>
        </w:rPr>
        <w:t>els will be checked by the teacher</w:t>
      </w:r>
      <w:r w:rsidR="0080640E" w:rsidRPr="009A4163">
        <w:rPr>
          <w:rFonts w:ascii="Times New Roman" w:hAnsi="Times New Roman" w:cs="Times New Roman"/>
          <w:color w:val="161616"/>
          <w:sz w:val="24"/>
          <w:szCs w:val="24"/>
        </w:rPr>
        <w:t xml:space="preserve"> prior to items entering the classroom. This is to be done every time food is brought for sharing </w:t>
      </w:r>
      <w:r w:rsidR="0080640E">
        <w:rPr>
          <w:rFonts w:ascii="Times New Roman" w:hAnsi="Times New Roman" w:cs="Times New Roman"/>
          <w:color w:val="161616"/>
          <w:sz w:val="24"/>
          <w:szCs w:val="24"/>
        </w:rPr>
        <w:t>even</w:t>
      </w:r>
      <w:r w:rsidR="0080640E" w:rsidRPr="009A4163">
        <w:rPr>
          <w:rFonts w:ascii="Times New Roman" w:hAnsi="Times New Roman" w:cs="Times New Roman"/>
          <w:color w:val="161616"/>
          <w:sz w:val="24"/>
          <w:szCs w:val="24"/>
        </w:rPr>
        <w:t xml:space="preserve"> if the same item has been brought on a previous date. For example</w:t>
      </w:r>
      <w:r w:rsidR="008675ED">
        <w:rPr>
          <w:rFonts w:ascii="Times New Roman" w:hAnsi="Times New Roman" w:cs="Times New Roman"/>
          <w:color w:val="161616"/>
          <w:sz w:val="24"/>
          <w:szCs w:val="24"/>
        </w:rPr>
        <w:t>,</w:t>
      </w:r>
      <w:r w:rsidR="0080640E" w:rsidRPr="009A4163">
        <w:rPr>
          <w:rFonts w:ascii="Times New Roman" w:hAnsi="Times New Roman" w:cs="Times New Roman"/>
          <w:color w:val="161616"/>
          <w:sz w:val="24"/>
          <w:szCs w:val="24"/>
        </w:rPr>
        <w:t xml:space="preserve"> Oreo cookies will need to have the ingredient list checked every time as </w:t>
      </w:r>
      <w:r w:rsidR="0080640E">
        <w:rPr>
          <w:rFonts w:ascii="Times New Roman" w:hAnsi="Times New Roman" w:cs="Times New Roman"/>
          <w:color w:val="161616"/>
          <w:sz w:val="24"/>
          <w:szCs w:val="24"/>
        </w:rPr>
        <w:t xml:space="preserve">the </w:t>
      </w:r>
      <w:r w:rsidR="0080640E" w:rsidRPr="009A4163">
        <w:rPr>
          <w:rFonts w:ascii="Times New Roman" w:hAnsi="Times New Roman" w:cs="Times New Roman"/>
          <w:color w:val="161616"/>
          <w:sz w:val="24"/>
          <w:szCs w:val="24"/>
        </w:rPr>
        <w:t xml:space="preserve">manufacturer may have changed processing plants or altered ingredients. </w:t>
      </w:r>
      <w:r w:rsidR="0080640E">
        <w:rPr>
          <w:rFonts w:ascii="Times New Roman" w:hAnsi="Times New Roman" w:cs="Times New Roman"/>
          <w:color w:val="161616"/>
          <w:sz w:val="24"/>
          <w:szCs w:val="24"/>
        </w:rPr>
        <w:t>Never assume generic brands have the same ingredients as name brand products, they must all be checked. If there is a question on an ingredient or safety for food allergic student, school nurse or parent will be contacted for assistance.</w:t>
      </w:r>
    </w:p>
    <w:p w:rsidR="00E15357" w:rsidRPr="009A4163" w:rsidRDefault="0080640E" w:rsidP="00E15357">
      <w:pPr>
        <w:pStyle w:val="ListParagraph"/>
        <w:numPr>
          <w:ilvl w:val="1"/>
          <w:numId w:val="9"/>
        </w:numPr>
        <w:tabs>
          <w:tab w:val="left" w:pos="1080"/>
        </w:tabs>
        <w:autoSpaceDE w:val="0"/>
        <w:autoSpaceDN w:val="0"/>
        <w:adjustRightInd w:val="0"/>
        <w:spacing w:after="0" w:line="240" w:lineRule="auto"/>
        <w:rPr>
          <w:rFonts w:ascii="Times New Roman" w:hAnsi="Times New Roman" w:cs="Times New Roman"/>
          <w:color w:val="1F1F1F"/>
          <w:sz w:val="24"/>
          <w:szCs w:val="24"/>
        </w:rPr>
      </w:pPr>
      <w:r>
        <w:rPr>
          <w:rFonts w:ascii="Times New Roman" w:hAnsi="Times New Roman" w:cs="Times New Roman"/>
          <w:color w:val="161616"/>
          <w:sz w:val="24"/>
          <w:szCs w:val="24"/>
        </w:rPr>
        <w:t xml:space="preserve">Home prepared items are discouraged </w:t>
      </w:r>
      <w:r w:rsidR="00E15357" w:rsidRPr="009A4163">
        <w:rPr>
          <w:rFonts w:ascii="Times New Roman" w:hAnsi="Times New Roman" w:cs="Times New Roman"/>
          <w:color w:val="161616"/>
          <w:sz w:val="24"/>
          <w:szCs w:val="24"/>
        </w:rPr>
        <w:t xml:space="preserve">due to possibility of cross contamination. If they are brought in they must also include a full ingredient list. Example: cupcakes made at home decorated with </w:t>
      </w:r>
      <w:r w:rsidR="00E15357" w:rsidRPr="009A4163">
        <w:rPr>
          <w:rFonts w:ascii="Times New Roman" w:hAnsi="Times New Roman" w:cs="Times New Roman"/>
          <w:color w:val="1F1F1F"/>
          <w:sz w:val="24"/>
          <w:szCs w:val="24"/>
        </w:rPr>
        <w:t>sprinkles and candy must include cake mix, frosting, sprinkles</w:t>
      </w:r>
      <w:r w:rsidR="00E15357" w:rsidRPr="009A4163">
        <w:rPr>
          <w:rFonts w:ascii="Times New Roman" w:hAnsi="Times New Roman" w:cs="Times New Roman"/>
          <w:color w:val="383838"/>
          <w:sz w:val="24"/>
          <w:szCs w:val="24"/>
        </w:rPr>
        <w:t xml:space="preserve">, </w:t>
      </w:r>
      <w:r w:rsidR="00E15357" w:rsidRPr="009A4163">
        <w:rPr>
          <w:rFonts w:ascii="Times New Roman" w:hAnsi="Times New Roman" w:cs="Times New Roman"/>
          <w:color w:val="1F1F1F"/>
          <w:sz w:val="24"/>
          <w:szCs w:val="24"/>
        </w:rPr>
        <w:t>and candy ingredient labels.</w:t>
      </w:r>
      <w:r>
        <w:rPr>
          <w:rFonts w:ascii="Times New Roman" w:hAnsi="Times New Roman" w:cs="Times New Roman"/>
          <w:color w:val="1F1F1F"/>
          <w:sz w:val="24"/>
          <w:szCs w:val="24"/>
        </w:rPr>
        <w:t xml:space="preserve">  </w:t>
      </w:r>
      <w:r>
        <w:rPr>
          <w:rFonts w:ascii="Times New Roman" w:hAnsi="Times New Roman" w:cs="Times New Roman"/>
          <w:color w:val="1F1F1F"/>
          <w:sz w:val="24"/>
          <w:szCs w:val="24"/>
        </w:rPr>
        <w:lastRenderedPageBreak/>
        <w:t>Also, home prepared items must have prior approval of food allergic student’s parents.</w:t>
      </w:r>
    </w:p>
    <w:p w:rsidR="0080640E" w:rsidRPr="00787919" w:rsidRDefault="00E15357" w:rsidP="00787919">
      <w:pPr>
        <w:pStyle w:val="ListParagraph"/>
        <w:numPr>
          <w:ilvl w:val="1"/>
          <w:numId w:val="9"/>
        </w:numPr>
        <w:autoSpaceDE w:val="0"/>
        <w:autoSpaceDN w:val="0"/>
        <w:adjustRightInd w:val="0"/>
        <w:spacing w:after="0" w:line="240" w:lineRule="auto"/>
        <w:rPr>
          <w:rFonts w:ascii="Times New Roman" w:hAnsi="Times New Roman" w:cs="Times New Roman"/>
          <w:b/>
          <w:bCs/>
          <w:color w:val="1F1F1F"/>
          <w:sz w:val="24"/>
          <w:szCs w:val="24"/>
        </w:rPr>
      </w:pPr>
      <w:r w:rsidRPr="009A4163">
        <w:rPr>
          <w:rFonts w:ascii="Times New Roman" w:hAnsi="Times New Roman" w:cs="Times New Roman"/>
          <w:color w:val="1F1F1F"/>
          <w:sz w:val="24"/>
          <w:szCs w:val="24"/>
        </w:rPr>
        <w:t>Food</w:t>
      </w:r>
      <w:r w:rsidRPr="009A4163">
        <w:rPr>
          <w:rFonts w:ascii="Times New Roman" w:hAnsi="Times New Roman" w:cs="Times New Roman"/>
          <w:color w:val="383838"/>
          <w:sz w:val="24"/>
          <w:szCs w:val="24"/>
        </w:rPr>
        <w:t>/</w:t>
      </w:r>
      <w:r w:rsidRPr="009A4163">
        <w:rPr>
          <w:rFonts w:ascii="Times New Roman" w:hAnsi="Times New Roman" w:cs="Times New Roman"/>
          <w:color w:val="1F1F1F"/>
          <w:sz w:val="24"/>
          <w:szCs w:val="24"/>
        </w:rPr>
        <w:t xml:space="preserve">beverage items brought in without ingredient labels will not be allowed into the </w:t>
      </w:r>
      <w:r>
        <w:rPr>
          <w:rFonts w:ascii="Times New Roman" w:hAnsi="Times New Roman" w:cs="Times New Roman"/>
          <w:color w:val="1F1F1F"/>
          <w:sz w:val="24"/>
          <w:szCs w:val="24"/>
        </w:rPr>
        <w:t>allergy</w:t>
      </w:r>
      <w:r w:rsidRPr="009A4163">
        <w:rPr>
          <w:rFonts w:ascii="Times New Roman" w:hAnsi="Times New Roman" w:cs="Times New Roman"/>
          <w:color w:val="1F1F1F"/>
          <w:sz w:val="24"/>
          <w:szCs w:val="24"/>
        </w:rPr>
        <w:t xml:space="preserve"> classroom. </w:t>
      </w:r>
      <w:r w:rsidRPr="009A4163">
        <w:rPr>
          <w:rFonts w:ascii="Times New Roman" w:hAnsi="Times New Roman" w:cs="Times New Roman"/>
          <w:b/>
          <w:bCs/>
          <w:color w:val="1F1F1F"/>
          <w:sz w:val="24"/>
          <w:szCs w:val="24"/>
          <w:u w:val="single"/>
        </w:rPr>
        <w:t>There will be no exceptions</w:t>
      </w:r>
      <w:r w:rsidRPr="009A4163">
        <w:rPr>
          <w:rFonts w:ascii="Times New Roman" w:hAnsi="Times New Roman" w:cs="Times New Roman"/>
          <w:b/>
          <w:bCs/>
          <w:color w:val="1F1F1F"/>
          <w:sz w:val="24"/>
          <w:szCs w:val="24"/>
        </w:rPr>
        <w:t xml:space="preserve">. </w:t>
      </w:r>
    </w:p>
    <w:p w:rsidR="00E15357" w:rsidRPr="009A4163" w:rsidRDefault="00E15357" w:rsidP="00E15357">
      <w:pPr>
        <w:pStyle w:val="ListParagraph"/>
        <w:numPr>
          <w:ilvl w:val="1"/>
          <w:numId w:val="9"/>
        </w:numPr>
        <w:autoSpaceDE w:val="0"/>
        <w:autoSpaceDN w:val="0"/>
        <w:adjustRightInd w:val="0"/>
        <w:spacing w:after="0" w:line="240" w:lineRule="auto"/>
        <w:rPr>
          <w:rFonts w:ascii="Times New Roman" w:hAnsi="Times New Roman" w:cs="Times New Roman"/>
          <w:color w:val="383838"/>
          <w:sz w:val="24"/>
          <w:szCs w:val="24"/>
        </w:rPr>
      </w:pPr>
      <w:r w:rsidRPr="009A4163">
        <w:rPr>
          <w:rFonts w:ascii="Times New Roman" w:hAnsi="Times New Roman" w:cs="Times New Roman"/>
          <w:color w:val="1F1F1F"/>
          <w:sz w:val="24"/>
          <w:szCs w:val="24"/>
        </w:rPr>
        <w:t>Desk tops and commonly touched items (pencil sharpeners</w:t>
      </w:r>
      <w:r w:rsidRPr="009A4163">
        <w:rPr>
          <w:rFonts w:ascii="Times New Roman" w:hAnsi="Times New Roman" w:cs="Times New Roman"/>
          <w:color w:val="383838"/>
          <w:sz w:val="24"/>
          <w:szCs w:val="24"/>
        </w:rPr>
        <w:t xml:space="preserve">, </w:t>
      </w:r>
      <w:r w:rsidRPr="009A4163">
        <w:rPr>
          <w:rFonts w:ascii="Times New Roman" w:hAnsi="Times New Roman" w:cs="Times New Roman"/>
          <w:color w:val="1F1F1F"/>
          <w:sz w:val="24"/>
          <w:szCs w:val="24"/>
        </w:rPr>
        <w:t>door handles etc.) will be wiped down with an approved cleansing agent at the beginning of each school day and after any food</w:t>
      </w:r>
      <w:r w:rsidRPr="009A4163">
        <w:rPr>
          <w:rFonts w:ascii="Times New Roman" w:hAnsi="Times New Roman" w:cs="Times New Roman"/>
          <w:color w:val="383838"/>
          <w:sz w:val="24"/>
          <w:szCs w:val="24"/>
        </w:rPr>
        <w:t>/</w:t>
      </w:r>
      <w:r w:rsidRPr="009A4163">
        <w:rPr>
          <w:rFonts w:ascii="Times New Roman" w:hAnsi="Times New Roman" w:cs="Times New Roman"/>
          <w:color w:val="1F1F1F"/>
          <w:sz w:val="24"/>
          <w:szCs w:val="24"/>
        </w:rPr>
        <w:t>snack items are consumed in the classroom</w:t>
      </w:r>
      <w:r w:rsidRPr="009A4163">
        <w:rPr>
          <w:rFonts w:ascii="Times New Roman" w:hAnsi="Times New Roman" w:cs="Times New Roman"/>
          <w:color w:val="383838"/>
          <w:sz w:val="24"/>
          <w:szCs w:val="24"/>
        </w:rPr>
        <w:t>.</w:t>
      </w:r>
    </w:p>
    <w:p w:rsidR="00E15357" w:rsidRPr="009A4163" w:rsidRDefault="00E15357" w:rsidP="00E15357">
      <w:pPr>
        <w:pStyle w:val="ListParagraph"/>
        <w:numPr>
          <w:ilvl w:val="1"/>
          <w:numId w:val="9"/>
        </w:numPr>
        <w:autoSpaceDE w:val="0"/>
        <w:autoSpaceDN w:val="0"/>
        <w:adjustRightInd w:val="0"/>
        <w:spacing w:after="0" w:line="240" w:lineRule="auto"/>
        <w:rPr>
          <w:rFonts w:ascii="Times New Roman" w:hAnsi="Times New Roman" w:cs="Times New Roman"/>
          <w:color w:val="1F1F1F"/>
          <w:sz w:val="24"/>
          <w:szCs w:val="24"/>
        </w:rPr>
      </w:pPr>
      <w:r w:rsidRPr="009A4163">
        <w:rPr>
          <w:rFonts w:ascii="Times New Roman" w:hAnsi="Times New Roman" w:cs="Times New Roman"/>
          <w:color w:val="1F1F1F"/>
          <w:sz w:val="24"/>
          <w:szCs w:val="24"/>
        </w:rPr>
        <w:t>If a Nut Free classroom decides to move their celebration/party to another area within the school</w:t>
      </w:r>
      <w:r w:rsidRPr="009A4163">
        <w:rPr>
          <w:rFonts w:ascii="Times New Roman" w:hAnsi="Times New Roman" w:cs="Times New Roman"/>
          <w:color w:val="383838"/>
          <w:sz w:val="24"/>
          <w:szCs w:val="24"/>
        </w:rPr>
        <w:t xml:space="preserve">, </w:t>
      </w:r>
      <w:r w:rsidRPr="009A4163">
        <w:rPr>
          <w:rFonts w:ascii="Times New Roman" w:hAnsi="Times New Roman" w:cs="Times New Roman"/>
          <w:color w:val="1F1F1F"/>
          <w:sz w:val="24"/>
          <w:szCs w:val="24"/>
        </w:rPr>
        <w:t xml:space="preserve">that area is to be considered Nut Free. </w:t>
      </w:r>
    </w:p>
    <w:p w:rsidR="00E15357" w:rsidRPr="009A4163" w:rsidRDefault="00E15357" w:rsidP="00E15357">
      <w:pPr>
        <w:pStyle w:val="ListParagraph"/>
        <w:numPr>
          <w:ilvl w:val="1"/>
          <w:numId w:val="9"/>
        </w:numPr>
        <w:autoSpaceDE w:val="0"/>
        <w:autoSpaceDN w:val="0"/>
        <w:adjustRightInd w:val="0"/>
        <w:spacing w:after="0" w:line="240" w:lineRule="auto"/>
        <w:rPr>
          <w:rFonts w:ascii="Times New Roman" w:hAnsi="Times New Roman" w:cs="Times New Roman"/>
          <w:color w:val="383838"/>
          <w:sz w:val="24"/>
          <w:szCs w:val="24"/>
        </w:rPr>
      </w:pPr>
      <w:r w:rsidRPr="009A4163">
        <w:rPr>
          <w:rFonts w:ascii="Times New Roman" w:hAnsi="Times New Roman" w:cs="Times New Roman"/>
          <w:color w:val="1F1F1F"/>
          <w:sz w:val="24"/>
          <w:szCs w:val="24"/>
        </w:rPr>
        <w:t>Class pets - pet food</w:t>
      </w:r>
      <w:r w:rsidRPr="009A4163">
        <w:rPr>
          <w:rFonts w:ascii="Times New Roman" w:hAnsi="Times New Roman" w:cs="Times New Roman"/>
          <w:color w:val="383838"/>
          <w:sz w:val="24"/>
          <w:szCs w:val="24"/>
        </w:rPr>
        <w:t xml:space="preserve">, </w:t>
      </w:r>
      <w:r w:rsidRPr="009A4163">
        <w:rPr>
          <w:rFonts w:ascii="Times New Roman" w:hAnsi="Times New Roman" w:cs="Times New Roman"/>
          <w:color w:val="1F1F1F"/>
          <w:sz w:val="24"/>
          <w:szCs w:val="24"/>
        </w:rPr>
        <w:t>bedding</w:t>
      </w:r>
      <w:r w:rsidRPr="009A4163">
        <w:rPr>
          <w:rFonts w:ascii="Times New Roman" w:hAnsi="Times New Roman" w:cs="Times New Roman"/>
          <w:color w:val="383838"/>
          <w:sz w:val="24"/>
          <w:szCs w:val="24"/>
        </w:rPr>
        <w:t xml:space="preserve">, </w:t>
      </w:r>
      <w:r w:rsidRPr="009A4163">
        <w:rPr>
          <w:rFonts w:ascii="Times New Roman" w:hAnsi="Times New Roman" w:cs="Times New Roman"/>
          <w:color w:val="1F1F1F"/>
          <w:sz w:val="24"/>
          <w:szCs w:val="24"/>
        </w:rPr>
        <w:t>and cage material must be allergen free</w:t>
      </w:r>
      <w:r w:rsidRPr="009A4163">
        <w:rPr>
          <w:rFonts w:ascii="Times New Roman" w:hAnsi="Times New Roman" w:cs="Times New Roman"/>
          <w:color w:val="383838"/>
          <w:sz w:val="24"/>
          <w:szCs w:val="24"/>
        </w:rPr>
        <w:t>.</w:t>
      </w:r>
    </w:p>
    <w:p w:rsidR="00E15357" w:rsidRPr="009A4163" w:rsidRDefault="00E15357" w:rsidP="00E15357">
      <w:pPr>
        <w:pStyle w:val="ListParagraph"/>
        <w:numPr>
          <w:ilvl w:val="1"/>
          <w:numId w:val="9"/>
        </w:numPr>
        <w:autoSpaceDE w:val="0"/>
        <w:autoSpaceDN w:val="0"/>
        <w:adjustRightInd w:val="0"/>
        <w:spacing w:after="0" w:line="240" w:lineRule="auto"/>
        <w:rPr>
          <w:rFonts w:ascii="Times New Roman" w:hAnsi="Times New Roman" w:cs="Times New Roman"/>
          <w:color w:val="161616"/>
          <w:sz w:val="24"/>
          <w:szCs w:val="24"/>
        </w:rPr>
      </w:pPr>
      <w:r w:rsidRPr="009A4163">
        <w:rPr>
          <w:rFonts w:ascii="Times New Roman" w:hAnsi="Times New Roman" w:cs="Times New Roman"/>
          <w:color w:val="1F1F1F"/>
          <w:sz w:val="24"/>
          <w:szCs w:val="24"/>
        </w:rPr>
        <w:t>Teachers will encourage parents to contact the school nurse with any questions regarding the Nut Free Classroom guidelines</w:t>
      </w:r>
      <w:r w:rsidRPr="009A4163">
        <w:rPr>
          <w:rFonts w:ascii="Times New Roman" w:hAnsi="Times New Roman" w:cs="Times New Roman"/>
          <w:color w:val="383838"/>
          <w:sz w:val="24"/>
          <w:szCs w:val="24"/>
        </w:rPr>
        <w:t xml:space="preserve">, </w:t>
      </w:r>
      <w:r w:rsidR="006D5BE3">
        <w:rPr>
          <w:rFonts w:ascii="Times New Roman" w:hAnsi="Times New Roman" w:cs="Times New Roman"/>
          <w:color w:val="1F1F1F"/>
          <w:sz w:val="24"/>
          <w:szCs w:val="24"/>
        </w:rPr>
        <w:t xml:space="preserve">guidance with food selection, </w:t>
      </w:r>
      <w:r w:rsidRPr="009A4163">
        <w:rPr>
          <w:rFonts w:ascii="Times New Roman" w:hAnsi="Times New Roman" w:cs="Times New Roman"/>
          <w:color w:val="1F1F1F"/>
          <w:sz w:val="24"/>
          <w:szCs w:val="24"/>
        </w:rPr>
        <w:t>or to obtain more information regarding food allergies.</w:t>
      </w:r>
    </w:p>
    <w:p w:rsidR="00E15357" w:rsidRPr="00E15357" w:rsidRDefault="00E15357" w:rsidP="00E15357">
      <w:pPr>
        <w:pStyle w:val="ListParagraph"/>
        <w:autoSpaceDE w:val="0"/>
        <w:autoSpaceDN w:val="0"/>
        <w:adjustRightInd w:val="0"/>
        <w:spacing w:after="0" w:line="240" w:lineRule="auto"/>
        <w:ind w:left="1440"/>
        <w:rPr>
          <w:rFonts w:ascii="Times New Roman" w:hAnsi="Times New Roman" w:cs="Times New Roman"/>
          <w:color w:val="1F1F1F"/>
          <w:sz w:val="24"/>
          <w:szCs w:val="24"/>
        </w:rPr>
      </w:pPr>
    </w:p>
    <w:p w:rsidR="00E71ADA" w:rsidRDefault="00E71ADA" w:rsidP="00C032FD">
      <w:pPr>
        <w:pStyle w:val="CM11"/>
        <w:spacing w:after="120" w:line="276" w:lineRule="atLeast"/>
        <w:ind w:left="720" w:right="533"/>
        <w:rPr>
          <w:color w:val="181818"/>
        </w:rPr>
      </w:pPr>
    </w:p>
    <w:p w:rsidR="00A566BE" w:rsidRPr="009A4163" w:rsidRDefault="00A566BE" w:rsidP="00FE46F3">
      <w:pPr>
        <w:pStyle w:val="Default"/>
        <w:spacing w:after="120"/>
        <w:rPr>
          <w:b/>
          <w:color w:val="151515"/>
        </w:rPr>
      </w:pPr>
      <w:r w:rsidRPr="009A4163">
        <w:rPr>
          <w:b/>
          <w:color w:val="151515"/>
        </w:rPr>
        <w:t xml:space="preserve"> </w:t>
      </w:r>
    </w:p>
    <w:sectPr w:rsidR="00A566BE" w:rsidRPr="009A4163" w:rsidSect="007D1E91">
      <w:headerReference w:type="default" r:id="rId8"/>
      <w:footerReference w:type="default" r:id="rId9"/>
      <w:pgSz w:w="12240" w:h="15840" w:code="1"/>
      <w:pgMar w:top="1440" w:right="1728" w:bottom="1440" w:left="172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5ED" w:rsidRDefault="008675ED" w:rsidP="00D504C7">
      <w:pPr>
        <w:spacing w:after="0" w:line="240" w:lineRule="auto"/>
      </w:pPr>
      <w:r>
        <w:separator/>
      </w:r>
    </w:p>
  </w:endnote>
  <w:endnote w:type="continuationSeparator" w:id="0">
    <w:p w:rsidR="008675ED" w:rsidRDefault="008675ED" w:rsidP="00D50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5ED" w:rsidRPr="00D504C7" w:rsidRDefault="008675ED" w:rsidP="00D504C7">
    <w:pPr>
      <w:pStyle w:val="Footer"/>
      <w:jc w:val="center"/>
      <w:rPr>
        <w:sz w:val="20"/>
        <w:szCs w:val="20"/>
      </w:rPr>
    </w:pPr>
    <w:r w:rsidRPr="00D504C7">
      <w:rPr>
        <w:rFonts w:asciiTheme="majorHAnsi" w:eastAsiaTheme="majorEastAsia" w:hAnsiTheme="majorHAnsi" w:cstheme="majorBidi"/>
        <w:sz w:val="20"/>
        <w:szCs w:val="20"/>
      </w:rPr>
      <w:t xml:space="preserve">~ </w:t>
    </w:r>
    <w:r w:rsidRPr="00D504C7">
      <w:rPr>
        <w:sz w:val="20"/>
        <w:szCs w:val="20"/>
      </w:rPr>
      <w:fldChar w:fldCharType="begin"/>
    </w:r>
    <w:r w:rsidRPr="00D504C7">
      <w:rPr>
        <w:sz w:val="20"/>
        <w:szCs w:val="20"/>
      </w:rPr>
      <w:instrText xml:space="preserve"> PAGE    \* MERGEFORMAT </w:instrText>
    </w:r>
    <w:r w:rsidRPr="00D504C7">
      <w:rPr>
        <w:sz w:val="20"/>
        <w:szCs w:val="20"/>
      </w:rPr>
      <w:fldChar w:fldCharType="separate"/>
    </w:r>
    <w:r w:rsidR="00E113A3" w:rsidRPr="00E113A3">
      <w:rPr>
        <w:rFonts w:asciiTheme="majorHAnsi" w:eastAsiaTheme="majorEastAsia" w:hAnsiTheme="majorHAnsi" w:cstheme="majorBidi"/>
        <w:noProof/>
        <w:sz w:val="20"/>
        <w:szCs w:val="20"/>
      </w:rPr>
      <w:t>2</w:t>
    </w:r>
    <w:r w:rsidRPr="00D504C7">
      <w:rPr>
        <w:rFonts w:asciiTheme="majorHAnsi" w:eastAsiaTheme="majorEastAsia" w:hAnsiTheme="majorHAnsi" w:cstheme="majorBidi"/>
        <w:sz w:val="20"/>
        <w:szCs w:val="20"/>
      </w:rPr>
      <w:fldChar w:fldCharType="end"/>
    </w:r>
    <w:r w:rsidRPr="00D504C7">
      <w:rPr>
        <w:rFonts w:asciiTheme="majorHAnsi" w:eastAsiaTheme="majorEastAsia" w:hAnsiTheme="majorHAnsi" w:cstheme="majorBid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5ED" w:rsidRDefault="008675ED" w:rsidP="00D504C7">
      <w:pPr>
        <w:spacing w:after="0" w:line="240" w:lineRule="auto"/>
      </w:pPr>
      <w:r>
        <w:separator/>
      </w:r>
    </w:p>
  </w:footnote>
  <w:footnote w:type="continuationSeparator" w:id="0">
    <w:p w:rsidR="008675ED" w:rsidRDefault="008675ED" w:rsidP="00D50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5ED" w:rsidRPr="00D504C7" w:rsidRDefault="008675ED" w:rsidP="00D504C7">
    <w:pPr>
      <w:pStyle w:val="Header"/>
      <w:jc w:val="center"/>
      <w:rPr>
        <w:rFonts w:ascii="Times New Roman" w:hAnsi="Times New Roman" w:cs="Times New Roman"/>
        <w:sz w:val="28"/>
        <w:szCs w:val="28"/>
      </w:rPr>
    </w:pPr>
    <w:r w:rsidRPr="00D504C7">
      <w:rPr>
        <w:rFonts w:ascii="Times New Roman" w:hAnsi="Times New Roman" w:cs="Times New Roman"/>
        <w:sz w:val="28"/>
        <w:szCs w:val="28"/>
      </w:rPr>
      <w:t>Summit Christian Academy</w:t>
    </w:r>
  </w:p>
  <w:p w:rsidR="008675ED" w:rsidRPr="00D504C7" w:rsidRDefault="008675ED" w:rsidP="00D504C7">
    <w:pPr>
      <w:pStyle w:val="Header"/>
      <w:jc w:val="center"/>
      <w:rPr>
        <w:rFonts w:ascii="Times New Roman" w:hAnsi="Times New Roman" w:cs="Times New Roman"/>
        <w:sz w:val="28"/>
        <w:szCs w:val="28"/>
      </w:rPr>
    </w:pPr>
    <w:r w:rsidRPr="00D504C7">
      <w:rPr>
        <w:rFonts w:ascii="Times New Roman" w:hAnsi="Times New Roman" w:cs="Times New Roman"/>
        <w:sz w:val="28"/>
        <w:szCs w:val="28"/>
      </w:rPr>
      <w:t>Food Allergy Policy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B506ED"/>
    <w:multiLevelType w:val="hybridMultilevel"/>
    <w:tmpl w:val="710619FD"/>
    <w:lvl w:ilvl="0" w:tplc="FFFFFFFF">
      <w:start w:val="1"/>
      <w:numFmt w:val="ideographDigital"/>
      <w:lvlText w:nul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8CD769"/>
    <w:multiLevelType w:val="hybridMultilevel"/>
    <w:tmpl w:val="AF171CE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DC20F7"/>
    <w:multiLevelType w:val="hybridMultilevel"/>
    <w:tmpl w:val="AB88EB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C2719B"/>
    <w:multiLevelType w:val="hybridMultilevel"/>
    <w:tmpl w:val="2E82B8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C7BFB"/>
    <w:multiLevelType w:val="hybridMultilevel"/>
    <w:tmpl w:val="61A42874"/>
    <w:lvl w:ilvl="0" w:tplc="C590C2C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476CB"/>
    <w:multiLevelType w:val="hybridMultilevel"/>
    <w:tmpl w:val="8D4C29FE"/>
    <w:lvl w:ilvl="0" w:tplc="DE3C3D1A">
      <w:start w:val="1"/>
      <w:numFmt w:val="decimal"/>
      <w:lvlText w:val="%1."/>
      <w:lvlJc w:val="left"/>
      <w:pPr>
        <w:ind w:left="720" w:hanging="360"/>
      </w:pPr>
      <w:rPr>
        <w:rFonts w:hint="default"/>
      </w:rPr>
    </w:lvl>
    <w:lvl w:ilvl="1" w:tplc="7E727ECA">
      <w:start w:val="1"/>
      <w:numFmt w:val="lowerLetter"/>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D68A9"/>
    <w:multiLevelType w:val="hybridMultilevel"/>
    <w:tmpl w:val="42CCDF16"/>
    <w:lvl w:ilvl="0" w:tplc="F140E29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5B2EC9"/>
    <w:multiLevelType w:val="hybridMultilevel"/>
    <w:tmpl w:val="1F5344A8"/>
    <w:lvl w:ilvl="0" w:tplc="FFFFFFFF">
      <w:start w:val="1"/>
      <w:numFmt w:val="ideographDigital"/>
      <w:lvlText w:nul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C3865FD"/>
    <w:multiLevelType w:val="hybridMultilevel"/>
    <w:tmpl w:val="645A8E7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FF2416D"/>
    <w:multiLevelType w:val="hybridMultilevel"/>
    <w:tmpl w:val="890C1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0F5981"/>
    <w:multiLevelType w:val="hybridMultilevel"/>
    <w:tmpl w:val="DE24A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624B0"/>
    <w:multiLevelType w:val="hybridMultilevel"/>
    <w:tmpl w:val="65FAC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C406EF"/>
    <w:multiLevelType w:val="hybridMultilevel"/>
    <w:tmpl w:val="61A42874"/>
    <w:lvl w:ilvl="0" w:tplc="C590C2C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64296"/>
    <w:multiLevelType w:val="hybridMultilevel"/>
    <w:tmpl w:val="67189A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FEEE0F"/>
    <w:multiLevelType w:val="hybridMultilevel"/>
    <w:tmpl w:val="1FB0A4D6"/>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86758C0"/>
    <w:multiLevelType w:val="hybridMultilevel"/>
    <w:tmpl w:val="32FED9E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FA6534C"/>
    <w:multiLevelType w:val="hybridMultilevel"/>
    <w:tmpl w:val="B492D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22120"/>
    <w:multiLevelType w:val="hybridMultilevel"/>
    <w:tmpl w:val="9E6E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1747B"/>
    <w:multiLevelType w:val="hybridMultilevel"/>
    <w:tmpl w:val="D46AA0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C85ADF"/>
    <w:multiLevelType w:val="hybridMultilevel"/>
    <w:tmpl w:val="EB5E1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E20C24"/>
    <w:multiLevelType w:val="hybridMultilevel"/>
    <w:tmpl w:val="CD9215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262742D"/>
    <w:multiLevelType w:val="hybridMultilevel"/>
    <w:tmpl w:val="48F08C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31E226A"/>
    <w:multiLevelType w:val="hybridMultilevel"/>
    <w:tmpl w:val="DB0AC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D52307"/>
    <w:multiLevelType w:val="hybridMultilevel"/>
    <w:tmpl w:val="D0503B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B861346"/>
    <w:multiLevelType w:val="hybridMultilevel"/>
    <w:tmpl w:val="B406E1DE"/>
    <w:lvl w:ilvl="0" w:tplc="96B89DB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4"/>
  </w:num>
  <w:num w:numId="4">
    <w:abstractNumId w:val="8"/>
  </w:num>
  <w:num w:numId="5">
    <w:abstractNumId w:val="15"/>
  </w:num>
  <w:num w:numId="6">
    <w:abstractNumId w:val="0"/>
  </w:num>
  <w:num w:numId="7">
    <w:abstractNumId w:val="16"/>
  </w:num>
  <w:num w:numId="8">
    <w:abstractNumId w:val="22"/>
  </w:num>
  <w:num w:numId="9">
    <w:abstractNumId w:val="5"/>
  </w:num>
  <w:num w:numId="10">
    <w:abstractNumId w:val="2"/>
  </w:num>
  <w:num w:numId="11">
    <w:abstractNumId w:val="19"/>
  </w:num>
  <w:num w:numId="12">
    <w:abstractNumId w:val="13"/>
  </w:num>
  <w:num w:numId="13">
    <w:abstractNumId w:val="24"/>
  </w:num>
  <w:num w:numId="14">
    <w:abstractNumId w:val="11"/>
  </w:num>
  <w:num w:numId="15">
    <w:abstractNumId w:val="20"/>
  </w:num>
  <w:num w:numId="16">
    <w:abstractNumId w:val="21"/>
  </w:num>
  <w:num w:numId="17">
    <w:abstractNumId w:val="10"/>
  </w:num>
  <w:num w:numId="18">
    <w:abstractNumId w:val="12"/>
  </w:num>
  <w:num w:numId="19">
    <w:abstractNumId w:val="6"/>
  </w:num>
  <w:num w:numId="20">
    <w:abstractNumId w:val="23"/>
  </w:num>
  <w:num w:numId="21">
    <w:abstractNumId w:val="18"/>
  </w:num>
  <w:num w:numId="22">
    <w:abstractNumId w:val="4"/>
  </w:num>
  <w:num w:numId="23">
    <w:abstractNumId w:val="3"/>
  </w:num>
  <w:num w:numId="24">
    <w:abstractNumId w:val="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AE"/>
    <w:rsid w:val="00037D2F"/>
    <w:rsid w:val="00056267"/>
    <w:rsid w:val="00065EF1"/>
    <w:rsid w:val="00071C2D"/>
    <w:rsid w:val="0008557F"/>
    <w:rsid w:val="0009114D"/>
    <w:rsid w:val="001026B1"/>
    <w:rsid w:val="0013585D"/>
    <w:rsid w:val="001627A9"/>
    <w:rsid w:val="0016316A"/>
    <w:rsid w:val="00163CCC"/>
    <w:rsid w:val="001E2568"/>
    <w:rsid w:val="00206C7A"/>
    <w:rsid w:val="00217726"/>
    <w:rsid w:val="00237DE2"/>
    <w:rsid w:val="002F1320"/>
    <w:rsid w:val="002F136E"/>
    <w:rsid w:val="002F3552"/>
    <w:rsid w:val="0033051B"/>
    <w:rsid w:val="003458B2"/>
    <w:rsid w:val="003859C4"/>
    <w:rsid w:val="003A1269"/>
    <w:rsid w:val="00422ADE"/>
    <w:rsid w:val="0059384F"/>
    <w:rsid w:val="0066288B"/>
    <w:rsid w:val="006D2241"/>
    <w:rsid w:val="006D5BE3"/>
    <w:rsid w:val="006E544E"/>
    <w:rsid w:val="00713BF3"/>
    <w:rsid w:val="00787919"/>
    <w:rsid w:val="007D1E91"/>
    <w:rsid w:val="0080640E"/>
    <w:rsid w:val="00826B96"/>
    <w:rsid w:val="00827AE8"/>
    <w:rsid w:val="00857CC9"/>
    <w:rsid w:val="008675ED"/>
    <w:rsid w:val="0089505E"/>
    <w:rsid w:val="008B316E"/>
    <w:rsid w:val="008E0FAE"/>
    <w:rsid w:val="00922CD1"/>
    <w:rsid w:val="00964BA4"/>
    <w:rsid w:val="009A4163"/>
    <w:rsid w:val="009B4470"/>
    <w:rsid w:val="009B49EA"/>
    <w:rsid w:val="009F796C"/>
    <w:rsid w:val="00A457D6"/>
    <w:rsid w:val="00A566BE"/>
    <w:rsid w:val="00B81CE8"/>
    <w:rsid w:val="00C032FD"/>
    <w:rsid w:val="00C52B9B"/>
    <w:rsid w:val="00D3239C"/>
    <w:rsid w:val="00D504C7"/>
    <w:rsid w:val="00D92F3A"/>
    <w:rsid w:val="00E113A3"/>
    <w:rsid w:val="00E15357"/>
    <w:rsid w:val="00E71ADA"/>
    <w:rsid w:val="00E962B4"/>
    <w:rsid w:val="00E96567"/>
    <w:rsid w:val="00FB4C30"/>
    <w:rsid w:val="00FE4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403AA7"/>
  <w14:defaultImageDpi w14:val="0"/>
  <w15:docId w15:val="{7D94E53B-1DD3-42E8-89FC-BA843B97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Pr>
      <w:color w:val="auto"/>
    </w:rPr>
  </w:style>
  <w:style w:type="paragraph" w:customStyle="1" w:styleId="CM4">
    <w:name w:val="CM4"/>
    <w:basedOn w:val="Default"/>
    <w:next w:val="Default"/>
    <w:uiPriority w:val="99"/>
    <w:pPr>
      <w:spacing w:line="280" w:lineRule="atLeast"/>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12">
    <w:name w:val="CM12"/>
    <w:basedOn w:val="Default"/>
    <w:next w:val="Default"/>
    <w:uiPriority w:val="99"/>
    <w:rPr>
      <w:color w:val="auto"/>
    </w:rPr>
  </w:style>
  <w:style w:type="paragraph" w:customStyle="1" w:styleId="CM1">
    <w:name w:val="CM1"/>
    <w:basedOn w:val="Default"/>
    <w:next w:val="Default"/>
    <w:uiPriority w:val="99"/>
    <w:rPr>
      <w:color w:val="auto"/>
    </w:rPr>
  </w:style>
  <w:style w:type="paragraph" w:customStyle="1" w:styleId="CM8">
    <w:name w:val="CM8"/>
    <w:basedOn w:val="Default"/>
    <w:next w:val="Default"/>
    <w:uiPriority w:val="99"/>
    <w:pPr>
      <w:spacing w:line="276" w:lineRule="atLeast"/>
    </w:pPr>
    <w:rPr>
      <w:color w:val="auto"/>
    </w:rPr>
  </w:style>
  <w:style w:type="paragraph" w:styleId="Header">
    <w:name w:val="header"/>
    <w:basedOn w:val="Normal"/>
    <w:link w:val="HeaderChar"/>
    <w:uiPriority w:val="99"/>
    <w:unhideWhenUsed/>
    <w:rsid w:val="00D50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4C7"/>
  </w:style>
  <w:style w:type="paragraph" w:styleId="Footer">
    <w:name w:val="footer"/>
    <w:basedOn w:val="Normal"/>
    <w:link w:val="FooterChar"/>
    <w:uiPriority w:val="99"/>
    <w:unhideWhenUsed/>
    <w:rsid w:val="00D50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4C7"/>
  </w:style>
  <w:style w:type="paragraph" w:styleId="ListParagraph">
    <w:name w:val="List Paragraph"/>
    <w:basedOn w:val="Normal"/>
    <w:uiPriority w:val="34"/>
    <w:qFormat/>
    <w:rsid w:val="009F796C"/>
    <w:pPr>
      <w:ind w:left="720"/>
      <w:contextualSpacing/>
    </w:pPr>
  </w:style>
  <w:style w:type="paragraph" w:styleId="BalloonText">
    <w:name w:val="Balloon Text"/>
    <w:basedOn w:val="Normal"/>
    <w:link w:val="BalloonTextChar"/>
    <w:uiPriority w:val="99"/>
    <w:semiHidden/>
    <w:unhideWhenUsed/>
    <w:rsid w:val="00E96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892B2-31EC-4127-910A-0B748B00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50DE9AC6</Template>
  <TotalTime>377</TotalTime>
  <Pages>5</Pages>
  <Words>1828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Amy Macleod</cp:lastModifiedBy>
  <cp:revision>10</cp:revision>
  <cp:lastPrinted>2018-01-22T15:32:00Z</cp:lastPrinted>
  <dcterms:created xsi:type="dcterms:W3CDTF">2017-12-05T20:07:00Z</dcterms:created>
  <dcterms:modified xsi:type="dcterms:W3CDTF">2018-01-22T20:24:00Z</dcterms:modified>
</cp:coreProperties>
</file>